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1E" w:rsidRDefault="00281583" w:rsidP="000E210D">
      <w:pPr>
        <w:jc w:val="both"/>
        <w:rPr>
          <w:rFonts w:ascii="Garamond" w:hAnsi="Garamond"/>
          <w:sz w:val="24"/>
          <w:szCs w:val="24"/>
        </w:rPr>
      </w:pPr>
      <w:r w:rsidRPr="00281583">
        <w:rPr>
          <w:rFonts w:ascii="Garamond" w:hAnsi="Garamond"/>
          <w:sz w:val="24"/>
          <w:szCs w:val="24"/>
        </w:rPr>
        <w:t xml:space="preserve">Liebe </w:t>
      </w:r>
      <w:r w:rsidR="00F51E1E">
        <w:rPr>
          <w:rFonts w:ascii="Garamond" w:hAnsi="Garamond"/>
          <w:sz w:val="24"/>
          <w:szCs w:val="24"/>
        </w:rPr>
        <w:t>ehemalige Schülerinnen und Schüler,</w:t>
      </w:r>
    </w:p>
    <w:p w:rsidR="00F51E1E" w:rsidRDefault="00241AA5" w:rsidP="000E210D">
      <w:pPr>
        <w:jc w:val="both"/>
        <w:rPr>
          <w:rFonts w:ascii="Garamond" w:hAnsi="Garamond"/>
          <w:sz w:val="24"/>
          <w:szCs w:val="24"/>
        </w:rPr>
      </w:pPr>
      <w:r>
        <w:rPr>
          <w:rFonts w:ascii="Garamond" w:hAnsi="Garamond"/>
          <w:sz w:val="24"/>
          <w:szCs w:val="24"/>
        </w:rPr>
        <w:t>seit dem Schuljahr 2016 führen e</w:t>
      </w:r>
      <w:r w:rsidR="00F51E1E">
        <w:rPr>
          <w:rFonts w:ascii="Garamond" w:hAnsi="Garamond"/>
          <w:sz w:val="24"/>
          <w:szCs w:val="24"/>
        </w:rPr>
        <w:t xml:space="preserve">hemalige </w:t>
      </w:r>
      <w:r w:rsidR="00A946F9">
        <w:rPr>
          <w:rFonts w:ascii="Garamond" w:hAnsi="Garamond"/>
          <w:sz w:val="24"/>
          <w:szCs w:val="24"/>
        </w:rPr>
        <w:t xml:space="preserve">Schüler </w:t>
      </w:r>
      <w:r w:rsidR="00F51E1E">
        <w:rPr>
          <w:rFonts w:ascii="Garamond" w:hAnsi="Garamond"/>
          <w:sz w:val="24"/>
          <w:szCs w:val="24"/>
        </w:rPr>
        <w:t xml:space="preserve">mit Unterstützung </w:t>
      </w:r>
      <w:r w:rsidR="00A946F9">
        <w:rPr>
          <w:rFonts w:ascii="Garamond" w:hAnsi="Garamond"/>
          <w:sz w:val="24"/>
          <w:szCs w:val="24"/>
        </w:rPr>
        <w:t xml:space="preserve">des Pförtner Bundes </w:t>
      </w:r>
      <w:r w:rsidR="002131DE">
        <w:rPr>
          <w:rFonts w:ascii="Garamond" w:hAnsi="Garamond"/>
          <w:sz w:val="24"/>
          <w:szCs w:val="24"/>
        </w:rPr>
        <w:t xml:space="preserve">und der Stiftung Schulpforta </w:t>
      </w:r>
      <w:r>
        <w:rPr>
          <w:rFonts w:ascii="Garamond" w:hAnsi="Garamond"/>
          <w:sz w:val="24"/>
          <w:szCs w:val="24"/>
        </w:rPr>
        <w:t>an der Landesschule Pforta</w:t>
      </w:r>
      <w:r w:rsidR="00F51E1E">
        <w:rPr>
          <w:rFonts w:ascii="Garamond" w:hAnsi="Garamond"/>
          <w:sz w:val="24"/>
          <w:szCs w:val="24"/>
        </w:rPr>
        <w:t xml:space="preserve"> Veranstaltungen durch, die der Orientierung </w:t>
      </w:r>
      <w:r w:rsidR="00A946F9">
        <w:rPr>
          <w:rFonts w:ascii="Garamond" w:hAnsi="Garamond"/>
          <w:sz w:val="24"/>
          <w:szCs w:val="24"/>
        </w:rPr>
        <w:t>von</w:t>
      </w:r>
      <w:r w:rsidR="00F51E1E">
        <w:rPr>
          <w:rFonts w:ascii="Garamond" w:hAnsi="Garamond"/>
          <w:sz w:val="24"/>
          <w:szCs w:val="24"/>
        </w:rPr>
        <w:t xml:space="preserve"> Schülerinnen und Schüler</w:t>
      </w:r>
      <w:r w:rsidR="00A946F9">
        <w:rPr>
          <w:rFonts w:ascii="Garamond" w:hAnsi="Garamond"/>
          <w:sz w:val="24"/>
          <w:szCs w:val="24"/>
        </w:rPr>
        <w:t>n</w:t>
      </w:r>
      <w:r w:rsidR="00F51E1E">
        <w:rPr>
          <w:rFonts w:ascii="Garamond" w:hAnsi="Garamond"/>
          <w:sz w:val="24"/>
          <w:szCs w:val="24"/>
        </w:rPr>
        <w:t xml:space="preserve"> </w:t>
      </w:r>
      <w:r>
        <w:rPr>
          <w:rFonts w:ascii="Garamond" w:hAnsi="Garamond"/>
          <w:sz w:val="24"/>
          <w:szCs w:val="24"/>
        </w:rPr>
        <w:t xml:space="preserve">der Oberstufe </w:t>
      </w:r>
      <w:r w:rsidR="00F51E1E">
        <w:rPr>
          <w:rFonts w:ascii="Garamond" w:hAnsi="Garamond"/>
          <w:sz w:val="24"/>
          <w:szCs w:val="24"/>
        </w:rPr>
        <w:t>für die Zeit nach dem Abitur dienen soll</w:t>
      </w:r>
      <w:r w:rsidR="00A946F9">
        <w:rPr>
          <w:rFonts w:ascii="Garamond" w:hAnsi="Garamond"/>
          <w:sz w:val="24"/>
          <w:szCs w:val="24"/>
        </w:rPr>
        <w:t>en</w:t>
      </w:r>
      <w:r w:rsidR="00F51E1E">
        <w:rPr>
          <w:rFonts w:ascii="Garamond" w:hAnsi="Garamond"/>
          <w:sz w:val="24"/>
          <w:szCs w:val="24"/>
        </w:rPr>
        <w:t>. Ziel der Reihe ist es, den Schülern Kenntnisse und Methoden zu vermitteln, die ihnen helfen, sich häufig auftretenden Fragen oder Problemen zu stellen und bewusst und durchdacht einen für sie richtigen Weg nach dem Abitur zu finden.</w:t>
      </w:r>
    </w:p>
    <w:p w:rsidR="00F51E1E" w:rsidRDefault="00F51E1E" w:rsidP="000E210D">
      <w:pPr>
        <w:jc w:val="both"/>
        <w:rPr>
          <w:rFonts w:ascii="Garamond" w:hAnsi="Garamond"/>
          <w:sz w:val="24"/>
          <w:szCs w:val="24"/>
        </w:rPr>
      </w:pPr>
      <w:r>
        <w:rPr>
          <w:rFonts w:ascii="Garamond" w:hAnsi="Garamond"/>
          <w:sz w:val="24"/>
          <w:szCs w:val="24"/>
        </w:rPr>
        <w:t>Im Rahmen der Veranstaltungsreihe werden wir unterschiedliche Formate durchführen, die von bloßer Wissensvermittlung über Workshops bis hin zu eher ungezwungenen Abendveranstaltungen reichen sollen</w:t>
      </w:r>
      <w:r w:rsidR="002131DE">
        <w:rPr>
          <w:rFonts w:ascii="Garamond" w:hAnsi="Garamond"/>
          <w:sz w:val="24"/>
          <w:szCs w:val="24"/>
        </w:rPr>
        <w:t xml:space="preserve"> (bitte sehen Sie hierzu auch </w:t>
      </w:r>
      <w:r w:rsidR="000E4F0E">
        <w:rPr>
          <w:rFonts w:ascii="Garamond" w:hAnsi="Garamond"/>
          <w:sz w:val="24"/>
          <w:szCs w:val="24"/>
        </w:rPr>
        <w:t xml:space="preserve">die </w:t>
      </w:r>
      <w:r w:rsidR="002131DE">
        <w:rPr>
          <w:rFonts w:ascii="Garamond" w:hAnsi="Garamond"/>
          <w:sz w:val="24"/>
          <w:szCs w:val="24"/>
        </w:rPr>
        <w:t>Seite</w:t>
      </w:r>
      <w:r w:rsidR="00E33A6E">
        <w:rPr>
          <w:rFonts w:ascii="Garamond" w:hAnsi="Garamond"/>
          <w:sz w:val="24"/>
          <w:szCs w:val="24"/>
        </w:rPr>
        <w:t>n</w:t>
      </w:r>
      <w:r w:rsidR="002131DE">
        <w:rPr>
          <w:rFonts w:ascii="Garamond" w:hAnsi="Garamond"/>
          <w:sz w:val="24"/>
          <w:szCs w:val="24"/>
        </w:rPr>
        <w:t xml:space="preserve"> 4</w:t>
      </w:r>
      <w:r w:rsidR="00E33A6E">
        <w:rPr>
          <w:rFonts w:ascii="Garamond" w:hAnsi="Garamond"/>
          <w:sz w:val="24"/>
          <w:szCs w:val="24"/>
        </w:rPr>
        <w:t xml:space="preserve"> ff.</w:t>
      </w:r>
      <w:r w:rsidR="002131DE">
        <w:rPr>
          <w:rFonts w:ascii="Garamond" w:hAnsi="Garamond"/>
          <w:sz w:val="24"/>
          <w:szCs w:val="24"/>
        </w:rPr>
        <w:t xml:space="preserve"> „Fragen und Antworten“</w:t>
      </w:r>
      <w:r>
        <w:rPr>
          <w:rFonts w:ascii="Garamond" w:hAnsi="Garamond"/>
          <w:sz w:val="24"/>
          <w:szCs w:val="24"/>
        </w:rPr>
        <w:t>.</w:t>
      </w:r>
      <w:r w:rsidR="000E4F0E">
        <w:rPr>
          <w:rFonts w:ascii="Garamond" w:hAnsi="Garamond"/>
          <w:sz w:val="24"/>
          <w:szCs w:val="24"/>
        </w:rPr>
        <w:t>)</w:t>
      </w:r>
      <w:r>
        <w:rPr>
          <w:rFonts w:ascii="Garamond" w:hAnsi="Garamond"/>
          <w:sz w:val="24"/>
          <w:szCs w:val="24"/>
        </w:rPr>
        <w:t xml:space="preserve"> Für die jeweiligen Veranstaltungen möchten wir gerne gesondert</w:t>
      </w:r>
      <w:r w:rsidR="00A946F9">
        <w:rPr>
          <w:rFonts w:ascii="Garamond" w:hAnsi="Garamond"/>
          <w:sz w:val="24"/>
          <w:szCs w:val="24"/>
        </w:rPr>
        <w:t xml:space="preserve"> Alumni der Landesschule Pforta</w:t>
      </w:r>
      <w:r>
        <w:rPr>
          <w:rFonts w:ascii="Garamond" w:hAnsi="Garamond"/>
          <w:sz w:val="24"/>
          <w:szCs w:val="24"/>
        </w:rPr>
        <w:t xml:space="preserve"> einladen bzw. anfragen.</w:t>
      </w:r>
    </w:p>
    <w:p w:rsidR="00F51E1E" w:rsidRPr="002131DE" w:rsidRDefault="00F51E1E" w:rsidP="000E210D">
      <w:pPr>
        <w:jc w:val="both"/>
        <w:rPr>
          <w:rFonts w:ascii="Garamond" w:hAnsi="Garamond"/>
          <w:b/>
          <w:sz w:val="24"/>
          <w:szCs w:val="24"/>
        </w:rPr>
      </w:pPr>
      <w:r w:rsidRPr="002131DE">
        <w:rPr>
          <w:rFonts w:ascii="Garamond" w:hAnsi="Garamond"/>
          <w:b/>
          <w:sz w:val="24"/>
          <w:szCs w:val="24"/>
        </w:rPr>
        <w:t xml:space="preserve">Wir würden uns freuen, wenn </w:t>
      </w:r>
      <w:r w:rsidR="000E4F0E">
        <w:rPr>
          <w:rFonts w:ascii="Garamond" w:hAnsi="Garamond"/>
          <w:b/>
          <w:sz w:val="24"/>
          <w:szCs w:val="24"/>
        </w:rPr>
        <w:t>Ihr</w:t>
      </w:r>
      <w:r w:rsidRPr="002131DE">
        <w:rPr>
          <w:rFonts w:ascii="Garamond" w:hAnsi="Garamond"/>
          <w:b/>
          <w:sz w:val="24"/>
          <w:szCs w:val="24"/>
        </w:rPr>
        <w:t xml:space="preserve"> unser Konzept aber schon heute durch </w:t>
      </w:r>
      <w:r w:rsidR="000E4F0E">
        <w:rPr>
          <w:rFonts w:ascii="Garamond" w:hAnsi="Garamond"/>
          <w:b/>
          <w:sz w:val="24"/>
          <w:szCs w:val="24"/>
        </w:rPr>
        <w:t>Euren</w:t>
      </w:r>
      <w:r w:rsidRPr="002131DE">
        <w:rPr>
          <w:rFonts w:ascii="Garamond" w:hAnsi="Garamond"/>
          <w:b/>
          <w:sz w:val="24"/>
          <w:szCs w:val="24"/>
        </w:rPr>
        <w:t xml:space="preserve"> Beitrag unterstützen könnte</w:t>
      </w:r>
      <w:r w:rsidR="000E4F0E">
        <w:rPr>
          <w:rFonts w:ascii="Garamond" w:hAnsi="Garamond"/>
          <w:b/>
          <w:sz w:val="24"/>
          <w:szCs w:val="24"/>
        </w:rPr>
        <w:t>t</w:t>
      </w:r>
      <w:r w:rsidRPr="002131DE">
        <w:rPr>
          <w:rFonts w:ascii="Garamond" w:hAnsi="Garamond"/>
          <w:b/>
          <w:sz w:val="24"/>
          <w:szCs w:val="24"/>
        </w:rPr>
        <w:t>:</w:t>
      </w:r>
    </w:p>
    <w:p w:rsidR="00F51E1E" w:rsidRDefault="00F51E1E" w:rsidP="000E210D">
      <w:pPr>
        <w:jc w:val="both"/>
        <w:rPr>
          <w:rFonts w:ascii="Garamond" w:hAnsi="Garamond"/>
          <w:sz w:val="24"/>
          <w:szCs w:val="24"/>
        </w:rPr>
      </w:pPr>
      <w:r>
        <w:rPr>
          <w:rFonts w:ascii="Garamond" w:hAnsi="Garamond"/>
          <w:sz w:val="24"/>
          <w:szCs w:val="24"/>
        </w:rPr>
        <w:t xml:space="preserve">Um den Schülerinnen und Schülern deutlich zu machen, wie vielfältig und abwechslungsreich Lebenswege sein können, werden wir ihnen beispielhaft </w:t>
      </w:r>
      <w:r w:rsidRPr="00A2415C">
        <w:rPr>
          <w:rFonts w:ascii="Garamond" w:hAnsi="Garamond"/>
          <w:sz w:val="24"/>
          <w:szCs w:val="24"/>
        </w:rPr>
        <w:t>Lebensläufe Ehemaliger</w:t>
      </w:r>
      <w:r>
        <w:rPr>
          <w:rFonts w:ascii="Garamond" w:hAnsi="Garamond"/>
          <w:sz w:val="24"/>
          <w:szCs w:val="24"/>
        </w:rPr>
        <w:t xml:space="preserve"> an die Hand geben. Zweck dieses Formates ist es, einerseits Mut zu machen, selbstbewusst Entscheidungen zu fällen und andererseits auch den Kontakt zu Ehemaligen zu ermöglichen, </w:t>
      </w:r>
      <w:proofErr w:type="gramStart"/>
      <w:r>
        <w:rPr>
          <w:rFonts w:ascii="Garamond" w:hAnsi="Garamond"/>
          <w:sz w:val="24"/>
          <w:szCs w:val="24"/>
        </w:rPr>
        <w:t xml:space="preserve">die </w:t>
      </w:r>
      <w:r w:rsidR="00241AA5">
        <w:rPr>
          <w:rFonts w:ascii="Garamond" w:hAnsi="Garamond"/>
          <w:sz w:val="24"/>
          <w:szCs w:val="24"/>
        </w:rPr>
        <w:t>angestrebte</w:t>
      </w:r>
      <w:r>
        <w:rPr>
          <w:rFonts w:ascii="Garamond" w:hAnsi="Garamond"/>
          <w:sz w:val="24"/>
          <w:szCs w:val="24"/>
        </w:rPr>
        <w:t xml:space="preserve"> Wege</w:t>
      </w:r>
      <w:proofErr w:type="gramEnd"/>
      <w:r>
        <w:rPr>
          <w:rFonts w:ascii="Garamond" w:hAnsi="Garamond"/>
          <w:sz w:val="24"/>
          <w:szCs w:val="24"/>
        </w:rPr>
        <w:t xml:space="preserve"> bereits gegangen sind.</w:t>
      </w:r>
    </w:p>
    <w:p w:rsidR="00F51E1E" w:rsidRDefault="00F51E1E" w:rsidP="000E210D">
      <w:pPr>
        <w:jc w:val="both"/>
        <w:rPr>
          <w:rFonts w:ascii="Garamond" w:hAnsi="Garamond"/>
          <w:sz w:val="24"/>
          <w:szCs w:val="24"/>
        </w:rPr>
      </w:pPr>
      <w:r w:rsidRPr="000E210D">
        <w:rPr>
          <w:rFonts w:ascii="Garamond" w:hAnsi="Garamond"/>
          <w:b/>
          <w:sz w:val="24"/>
          <w:szCs w:val="24"/>
        </w:rPr>
        <w:t xml:space="preserve">Daher möchten wir </w:t>
      </w:r>
      <w:r w:rsidR="000E4F0E">
        <w:rPr>
          <w:rFonts w:ascii="Garamond" w:hAnsi="Garamond"/>
          <w:b/>
          <w:sz w:val="24"/>
          <w:szCs w:val="24"/>
        </w:rPr>
        <w:t xml:space="preserve">Euch </w:t>
      </w:r>
      <w:r w:rsidRPr="000E210D">
        <w:rPr>
          <w:rFonts w:ascii="Garamond" w:hAnsi="Garamond"/>
          <w:b/>
          <w:sz w:val="24"/>
          <w:szCs w:val="24"/>
        </w:rPr>
        <w:t>bitten, uns einen kurzen Lebenslauf zu übersenden.</w:t>
      </w:r>
      <w:r>
        <w:rPr>
          <w:rFonts w:ascii="Garamond" w:hAnsi="Garamond"/>
          <w:sz w:val="24"/>
          <w:szCs w:val="24"/>
        </w:rPr>
        <w:t xml:space="preserve"> Dabei mög</w:t>
      </w:r>
      <w:r w:rsidR="000E4F0E">
        <w:rPr>
          <w:rFonts w:ascii="Garamond" w:hAnsi="Garamond"/>
          <w:sz w:val="24"/>
          <w:szCs w:val="24"/>
        </w:rPr>
        <w:t xml:space="preserve">t Ihr Euch </w:t>
      </w:r>
      <w:r>
        <w:rPr>
          <w:rFonts w:ascii="Garamond" w:hAnsi="Garamond"/>
          <w:sz w:val="24"/>
          <w:szCs w:val="24"/>
        </w:rPr>
        <w:t xml:space="preserve">an </w:t>
      </w:r>
      <w:r w:rsidR="000E210D">
        <w:rPr>
          <w:rFonts w:ascii="Garamond" w:hAnsi="Garamond"/>
          <w:sz w:val="24"/>
          <w:szCs w:val="24"/>
        </w:rPr>
        <w:t xml:space="preserve">vorgegebenen </w:t>
      </w:r>
      <w:r>
        <w:rPr>
          <w:rFonts w:ascii="Garamond" w:hAnsi="Garamond"/>
          <w:sz w:val="24"/>
          <w:szCs w:val="24"/>
        </w:rPr>
        <w:t xml:space="preserve">Fragen orientieren, die der </w:t>
      </w:r>
      <w:r w:rsidR="00241AA5">
        <w:rPr>
          <w:rFonts w:ascii="Garamond" w:hAnsi="Garamond"/>
          <w:sz w:val="24"/>
          <w:szCs w:val="24"/>
        </w:rPr>
        <w:t>Einheitlichkeit</w:t>
      </w:r>
      <w:r>
        <w:rPr>
          <w:rFonts w:ascii="Garamond" w:hAnsi="Garamond"/>
          <w:sz w:val="24"/>
          <w:szCs w:val="24"/>
        </w:rPr>
        <w:t xml:space="preserve"> und Übersichtlichkeit dienen.</w:t>
      </w:r>
      <w:r w:rsidR="000E210D">
        <w:rPr>
          <w:rFonts w:ascii="Garamond" w:hAnsi="Garamond"/>
          <w:sz w:val="24"/>
          <w:szCs w:val="24"/>
        </w:rPr>
        <w:t xml:space="preserve"> </w:t>
      </w:r>
      <w:r w:rsidR="000E4F0E">
        <w:rPr>
          <w:rFonts w:ascii="Garamond" w:hAnsi="Garamond"/>
          <w:sz w:val="24"/>
          <w:szCs w:val="24"/>
        </w:rPr>
        <w:t xml:space="preserve">Ihr </w:t>
      </w:r>
      <w:r w:rsidR="000E210D">
        <w:rPr>
          <w:rFonts w:ascii="Garamond" w:hAnsi="Garamond"/>
          <w:sz w:val="24"/>
          <w:szCs w:val="24"/>
        </w:rPr>
        <w:t>finde</w:t>
      </w:r>
      <w:r w:rsidR="000E4F0E">
        <w:rPr>
          <w:rFonts w:ascii="Garamond" w:hAnsi="Garamond"/>
          <w:sz w:val="24"/>
          <w:szCs w:val="24"/>
        </w:rPr>
        <w:t xml:space="preserve">t </w:t>
      </w:r>
      <w:r w:rsidR="000E210D">
        <w:rPr>
          <w:rFonts w:ascii="Garamond" w:hAnsi="Garamond"/>
          <w:sz w:val="24"/>
          <w:szCs w:val="24"/>
        </w:rPr>
        <w:t xml:space="preserve">auf der nächsten Seite eine Vorlage, die wir </w:t>
      </w:r>
      <w:r w:rsidR="000E4F0E">
        <w:rPr>
          <w:rFonts w:ascii="Garamond" w:hAnsi="Garamond"/>
          <w:sz w:val="24"/>
          <w:szCs w:val="24"/>
        </w:rPr>
        <w:t xml:space="preserve">Euch </w:t>
      </w:r>
      <w:r w:rsidR="000E210D">
        <w:rPr>
          <w:rFonts w:ascii="Garamond" w:hAnsi="Garamond"/>
          <w:sz w:val="24"/>
          <w:szCs w:val="24"/>
        </w:rPr>
        <w:t>bitten an uns als offenes Textdokument (Word-Datei o.ä.) zurückzusenden.</w:t>
      </w:r>
    </w:p>
    <w:p w:rsidR="000E210D" w:rsidRDefault="000E210D" w:rsidP="000E210D">
      <w:pPr>
        <w:jc w:val="both"/>
        <w:rPr>
          <w:rFonts w:ascii="Garamond" w:hAnsi="Garamond"/>
          <w:sz w:val="24"/>
          <w:szCs w:val="24"/>
        </w:rPr>
      </w:pPr>
      <w:r>
        <w:rPr>
          <w:rFonts w:ascii="Garamond" w:hAnsi="Garamond"/>
          <w:sz w:val="24"/>
          <w:szCs w:val="24"/>
        </w:rPr>
        <w:t xml:space="preserve">Wir danken </w:t>
      </w:r>
      <w:r w:rsidR="000E4F0E">
        <w:rPr>
          <w:rFonts w:ascii="Garamond" w:hAnsi="Garamond"/>
          <w:sz w:val="24"/>
          <w:szCs w:val="24"/>
        </w:rPr>
        <w:t>Euch</w:t>
      </w:r>
      <w:r>
        <w:rPr>
          <w:rFonts w:ascii="Garamond" w:hAnsi="Garamond"/>
          <w:sz w:val="24"/>
          <w:szCs w:val="24"/>
        </w:rPr>
        <w:t xml:space="preserve"> herzlich für </w:t>
      </w:r>
      <w:r w:rsidR="000E4F0E">
        <w:rPr>
          <w:rFonts w:ascii="Garamond" w:hAnsi="Garamond"/>
          <w:sz w:val="24"/>
          <w:szCs w:val="24"/>
        </w:rPr>
        <w:t>Eure</w:t>
      </w:r>
      <w:r>
        <w:rPr>
          <w:rFonts w:ascii="Garamond" w:hAnsi="Garamond"/>
          <w:sz w:val="24"/>
          <w:szCs w:val="24"/>
        </w:rPr>
        <w:t xml:space="preserve"> Bereitschaft. </w:t>
      </w:r>
      <w:r w:rsidR="000E4F0E">
        <w:rPr>
          <w:rFonts w:ascii="Garamond" w:hAnsi="Garamond"/>
          <w:sz w:val="24"/>
          <w:szCs w:val="24"/>
        </w:rPr>
        <w:t>Ihr</w:t>
      </w:r>
      <w:r>
        <w:rPr>
          <w:rFonts w:ascii="Garamond" w:hAnsi="Garamond"/>
          <w:sz w:val="24"/>
          <w:szCs w:val="24"/>
        </w:rPr>
        <w:t xml:space="preserve"> unterstütz</w:t>
      </w:r>
      <w:r w:rsidR="000E4F0E">
        <w:rPr>
          <w:rFonts w:ascii="Garamond" w:hAnsi="Garamond"/>
          <w:sz w:val="24"/>
          <w:szCs w:val="24"/>
        </w:rPr>
        <w:t xml:space="preserve">t </w:t>
      </w:r>
      <w:r>
        <w:rPr>
          <w:rFonts w:ascii="Garamond" w:hAnsi="Garamond"/>
          <w:sz w:val="24"/>
          <w:szCs w:val="24"/>
        </w:rPr>
        <w:t xml:space="preserve">mit </w:t>
      </w:r>
      <w:r w:rsidR="000E4F0E">
        <w:rPr>
          <w:rFonts w:ascii="Garamond" w:hAnsi="Garamond"/>
          <w:sz w:val="24"/>
          <w:szCs w:val="24"/>
        </w:rPr>
        <w:t xml:space="preserve">Eurem </w:t>
      </w:r>
      <w:r>
        <w:rPr>
          <w:rFonts w:ascii="Garamond" w:hAnsi="Garamond"/>
          <w:sz w:val="24"/>
          <w:szCs w:val="24"/>
        </w:rPr>
        <w:t>Beitrag die individuelle Vorbereitung der Schülerinnen und Schüler auf ihren Weg nach dem Abitur in ganz erheblichem Maße.</w:t>
      </w:r>
      <w:r w:rsidR="00587643">
        <w:rPr>
          <w:rFonts w:ascii="Garamond" w:hAnsi="Garamond"/>
          <w:sz w:val="24"/>
          <w:szCs w:val="24"/>
        </w:rPr>
        <w:t xml:space="preserve"> </w:t>
      </w:r>
      <w:r w:rsidR="0034190F">
        <w:rPr>
          <w:rFonts w:ascii="Garamond" w:hAnsi="Garamond"/>
          <w:sz w:val="24"/>
          <w:szCs w:val="24"/>
        </w:rPr>
        <w:t xml:space="preserve">Eure Antworten werden wir </w:t>
      </w:r>
      <w:proofErr w:type="gramStart"/>
      <w:r w:rsidR="0034190F">
        <w:rPr>
          <w:rFonts w:ascii="Garamond" w:hAnsi="Garamond"/>
          <w:sz w:val="24"/>
          <w:szCs w:val="24"/>
        </w:rPr>
        <w:t>ausschließlich den teilnehmenden Schülern</w:t>
      </w:r>
      <w:proofErr w:type="gramEnd"/>
      <w:r w:rsidR="0034190F">
        <w:rPr>
          <w:rFonts w:ascii="Garamond" w:hAnsi="Garamond"/>
          <w:sz w:val="24"/>
          <w:szCs w:val="24"/>
        </w:rPr>
        <w:t xml:space="preserve"> über Dropbox passwortgesichert zur Ansicht bereitstellen. </w:t>
      </w:r>
      <w:r w:rsidR="000E4F0E">
        <w:rPr>
          <w:rFonts w:ascii="Garamond" w:hAnsi="Garamond"/>
          <w:sz w:val="24"/>
          <w:szCs w:val="24"/>
        </w:rPr>
        <w:t xml:space="preserve">Eure </w:t>
      </w:r>
      <w:r w:rsidR="00587643">
        <w:rPr>
          <w:rFonts w:ascii="Garamond" w:hAnsi="Garamond"/>
          <w:sz w:val="24"/>
          <w:szCs w:val="24"/>
        </w:rPr>
        <w:t xml:space="preserve">Daten werden zudem </w:t>
      </w:r>
      <w:r w:rsidR="0034190F">
        <w:rPr>
          <w:rFonts w:ascii="Garamond" w:hAnsi="Garamond"/>
          <w:sz w:val="24"/>
          <w:szCs w:val="24"/>
        </w:rPr>
        <w:t xml:space="preserve">zukünftig auch </w:t>
      </w:r>
      <w:r w:rsidR="00587643">
        <w:rPr>
          <w:rFonts w:ascii="Garamond" w:hAnsi="Garamond"/>
          <w:sz w:val="24"/>
          <w:szCs w:val="24"/>
        </w:rPr>
        <w:t>in einer nicht-öffentlichen Kartei erfasst, die für</w:t>
      </w:r>
      <w:r w:rsidR="00241AA5">
        <w:rPr>
          <w:rFonts w:ascii="Garamond" w:hAnsi="Garamond"/>
          <w:sz w:val="24"/>
          <w:szCs w:val="24"/>
        </w:rPr>
        <w:t xml:space="preserve"> </w:t>
      </w:r>
      <w:r w:rsidR="000E4F0E">
        <w:rPr>
          <w:rFonts w:ascii="Garamond" w:hAnsi="Garamond"/>
          <w:sz w:val="24"/>
          <w:szCs w:val="24"/>
        </w:rPr>
        <w:t xml:space="preserve">Euch </w:t>
      </w:r>
      <w:r w:rsidR="00241AA5">
        <w:rPr>
          <w:rFonts w:ascii="Garamond" w:hAnsi="Garamond"/>
          <w:sz w:val="24"/>
          <w:szCs w:val="24"/>
        </w:rPr>
        <w:t>und für</w:t>
      </w:r>
      <w:r w:rsidR="00587643">
        <w:rPr>
          <w:rFonts w:ascii="Garamond" w:hAnsi="Garamond"/>
          <w:sz w:val="24"/>
          <w:szCs w:val="24"/>
        </w:rPr>
        <w:t xml:space="preserve"> Schüler </w:t>
      </w:r>
      <w:r w:rsidR="00241AA5">
        <w:rPr>
          <w:rFonts w:ascii="Garamond" w:hAnsi="Garamond"/>
          <w:sz w:val="24"/>
          <w:szCs w:val="24"/>
        </w:rPr>
        <w:t xml:space="preserve">der Landesschule </w:t>
      </w:r>
      <w:r w:rsidR="00587643">
        <w:rPr>
          <w:rFonts w:ascii="Garamond" w:hAnsi="Garamond"/>
          <w:sz w:val="24"/>
          <w:szCs w:val="24"/>
        </w:rPr>
        <w:t xml:space="preserve">einsehbar ist und aus der sie per Suchfunktion Kontakt zu </w:t>
      </w:r>
      <w:r w:rsidR="000E4F0E">
        <w:rPr>
          <w:rFonts w:ascii="Garamond" w:hAnsi="Garamond"/>
          <w:sz w:val="24"/>
          <w:szCs w:val="24"/>
        </w:rPr>
        <w:t xml:space="preserve">Euch </w:t>
      </w:r>
      <w:r w:rsidR="00587643">
        <w:rPr>
          <w:rFonts w:ascii="Garamond" w:hAnsi="Garamond"/>
          <w:sz w:val="24"/>
          <w:szCs w:val="24"/>
        </w:rPr>
        <w:t>aufnehmen können.</w:t>
      </w:r>
      <w:r w:rsidR="0034190F">
        <w:rPr>
          <w:rFonts w:ascii="Garamond" w:hAnsi="Garamond"/>
          <w:sz w:val="24"/>
          <w:szCs w:val="24"/>
        </w:rPr>
        <w:t xml:space="preserve"> </w:t>
      </w:r>
    </w:p>
    <w:p w:rsidR="00241AA5" w:rsidRDefault="000B2EC7" w:rsidP="000E210D">
      <w:pPr>
        <w:jc w:val="both"/>
        <w:rPr>
          <w:rFonts w:ascii="Garamond" w:hAnsi="Garamond"/>
          <w:sz w:val="24"/>
          <w:szCs w:val="24"/>
        </w:rPr>
      </w:pPr>
      <w:r>
        <w:rPr>
          <w:rFonts w:ascii="Garamond" w:hAnsi="Garamond"/>
          <w:sz w:val="24"/>
          <w:szCs w:val="24"/>
        </w:rPr>
        <w:t xml:space="preserve">Wenn </w:t>
      </w:r>
      <w:r w:rsidR="000E4F0E">
        <w:rPr>
          <w:rFonts w:ascii="Garamond" w:hAnsi="Garamond"/>
          <w:sz w:val="24"/>
          <w:szCs w:val="24"/>
        </w:rPr>
        <w:t xml:space="preserve">Ihr </w:t>
      </w:r>
      <w:r w:rsidR="000E210D">
        <w:rPr>
          <w:rFonts w:ascii="Garamond" w:hAnsi="Garamond"/>
          <w:sz w:val="24"/>
          <w:szCs w:val="24"/>
        </w:rPr>
        <w:t xml:space="preserve">Fragen </w:t>
      </w:r>
      <w:r w:rsidR="000E4F0E">
        <w:rPr>
          <w:rFonts w:ascii="Garamond" w:hAnsi="Garamond"/>
          <w:sz w:val="24"/>
          <w:szCs w:val="24"/>
        </w:rPr>
        <w:t xml:space="preserve">habt </w:t>
      </w:r>
      <w:r>
        <w:rPr>
          <w:rFonts w:ascii="Garamond" w:hAnsi="Garamond"/>
          <w:sz w:val="24"/>
          <w:szCs w:val="24"/>
        </w:rPr>
        <w:t xml:space="preserve">oder </w:t>
      </w:r>
      <w:r w:rsidR="000E4F0E">
        <w:rPr>
          <w:rFonts w:ascii="Garamond" w:hAnsi="Garamond"/>
          <w:sz w:val="24"/>
          <w:szCs w:val="24"/>
        </w:rPr>
        <w:t xml:space="preserve">Ihr </w:t>
      </w:r>
      <w:r w:rsidR="000E210D">
        <w:rPr>
          <w:rFonts w:ascii="Garamond" w:hAnsi="Garamond"/>
          <w:sz w:val="24"/>
          <w:szCs w:val="24"/>
        </w:rPr>
        <w:t xml:space="preserve">unsere Veranstaltungen noch mehr </w:t>
      </w:r>
      <w:r w:rsidR="00A946F9">
        <w:rPr>
          <w:rFonts w:ascii="Garamond" w:hAnsi="Garamond"/>
          <w:sz w:val="24"/>
          <w:szCs w:val="24"/>
        </w:rPr>
        <w:t xml:space="preserve">oder auch bei einem anderen Format </w:t>
      </w:r>
      <w:r w:rsidR="000E210D">
        <w:rPr>
          <w:rFonts w:ascii="Garamond" w:hAnsi="Garamond"/>
          <w:sz w:val="24"/>
          <w:szCs w:val="24"/>
        </w:rPr>
        <w:t>unterstützen möchte</w:t>
      </w:r>
      <w:r w:rsidR="000E4F0E">
        <w:rPr>
          <w:rFonts w:ascii="Garamond" w:hAnsi="Garamond"/>
          <w:sz w:val="24"/>
          <w:szCs w:val="24"/>
        </w:rPr>
        <w:t>t</w:t>
      </w:r>
      <w:r w:rsidR="000E210D">
        <w:rPr>
          <w:rFonts w:ascii="Garamond" w:hAnsi="Garamond"/>
          <w:sz w:val="24"/>
          <w:szCs w:val="24"/>
        </w:rPr>
        <w:t>, erreich</w:t>
      </w:r>
      <w:r w:rsidR="000E4F0E">
        <w:rPr>
          <w:rFonts w:ascii="Garamond" w:hAnsi="Garamond"/>
          <w:sz w:val="24"/>
          <w:szCs w:val="24"/>
        </w:rPr>
        <w:t xml:space="preserve">t Ihr </w:t>
      </w:r>
      <w:r w:rsidR="00241AA5">
        <w:rPr>
          <w:rFonts w:ascii="Garamond" w:hAnsi="Garamond"/>
          <w:sz w:val="24"/>
          <w:szCs w:val="24"/>
        </w:rPr>
        <w:t xml:space="preserve">uns jederzeit via E-Mail unter </w:t>
      </w:r>
    </w:p>
    <w:p w:rsidR="000E210D" w:rsidRDefault="0049736E" w:rsidP="000E210D">
      <w:pPr>
        <w:jc w:val="both"/>
        <w:rPr>
          <w:rFonts w:ascii="Garamond" w:hAnsi="Garamond"/>
          <w:sz w:val="24"/>
          <w:szCs w:val="24"/>
        </w:rPr>
      </w:pPr>
      <w:hyperlink r:id="rId7" w:history="1">
        <w:r w:rsidR="00241AA5" w:rsidRPr="00582F51">
          <w:rPr>
            <w:rStyle w:val="Hyperlink"/>
            <w:rFonts w:ascii="Garamond" w:hAnsi="Garamond"/>
            <w:sz w:val="24"/>
            <w:szCs w:val="24"/>
          </w:rPr>
          <w:t>orientierung.lsp@gmail.com</w:t>
        </w:r>
      </w:hyperlink>
      <w:r w:rsidR="00241AA5">
        <w:rPr>
          <w:rFonts w:ascii="Garamond" w:hAnsi="Garamond"/>
          <w:sz w:val="24"/>
          <w:szCs w:val="24"/>
        </w:rPr>
        <w:t xml:space="preserve"> </w:t>
      </w:r>
    </w:p>
    <w:p w:rsidR="000E210D" w:rsidRDefault="000E210D" w:rsidP="000E210D">
      <w:pPr>
        <w:jc w:val="both"/>
        <w:rPr>
          <w:rFonts w:ascii="Garamond" w:hAnsi="Garamond"/>
          <w:sz w:val="24"/>
          <w:szCs w:val="24"/>
        </w:rPr>
      </w:pPr>
    </w:p>
    <w:p w:rsidR="000E210D" w:rsidRDefault="000E210D" w:rsidP="000E210D">
      <w:pPr>
        <w:jc w:val="both"/>
        <w:rPr>
          <w:rFonts w:ascii="Garamond" w:hAnsi="Garamond"/>
          <w:sz w:val="24"/>
          <w:szCs w:val="24"/>
        </w:rPr>
      </w:pPr>
      <w:r>
        <w:rPr>
          <w:rFonts w:ascii="Garamond" w:hAnsi="Garamond"/>
          <w:sz w:val="24"/>
          <w:szCs w:val="24"/>
        </w:rPr>
        <w:t>Mit dankbaren und herzlichen Grüßen</w:t>
      </w:r>
    </w:p>
    <w:p w:rsidR="002131DE" w:rsidRDefault="002131DE" w:rsidP="000E210D">
      <w:pPr>
        <w:jc w:val="both"/>
        <w:rPr>
          <w:rFonts w:ascii="Garamond" w:hAnsi="Garamond"/>
          <w:sz w:val="24"/>
          <w:szCs w:val="24"/>
        </w:rPr>
      </w:pPr>
    </w:p>
    <w:p w:rsidR="002131DE" w:rsidRDefault="002131DE" w:rsidP="000E210D">
      <w:pPr>
        <w:jc w:val="both"/>
        <w:rPr>
          <w:rFonts w:ascii="Garamond" w:hAnsi="Garamond"/>
          <w:sz w:val="24"/>
          <w:szCs w:val="24"/>
        </w:rPr>
      </w:pPr>
    </w:p>
    <w:p w:rsidR="002131DE" w:rsidRDefault="000E210D" w:rsidP="002131DE">
      <w:pPr>
        <w:jc w:val="both"/>
        <w:rPr>
          <w:rFonts w:ascii="Garamond" w:hAnsi="Garamond"/>
          <w:sz w:val="24"/>
          <w:szCs w:val="24"/>
        </w:rPr>
      </w:pPr>
      <w:r>
        <w:rPr>
          <w:rFonts w:ascii="Garamond" w:hAnsi="Garamond"/>
          <w:sz w:val="24"/>
          <w:szCs w:val="24"/>
        </w:rPr>
        <w:t>Maximilian Böck (</w:t>
      </w:r>
      <w:proofErr w:type="spellStart"/>
      <w:proofErr w:type="gramStart"/>
      <w:r>
        <w:rPr>
          <w:rFonts w:ascii="Garamond" w:hAnsi="Garamond"/>
          <w:sz w:val="24"/>
          <w:szCs w:val="24"/>
        </w:rPr>
        <w:t>al.port</w:t>
      </w:r>
      <w:proofErr w:type="spellEnd"/>
      <w:proofErr w:type="gramEnd"/>
      <w:r>
        <w:rPr>
          <w:rFonts w:ascii="Garamond" w:hAnsi="Garamond"/>
          <w:sz w:val="24"/>
          <w:szCs w:val="24"/>
        </w:rPr>
        <w:t>. 2011) und Sophie Müller (</w:t>
      </w:r>
      <w:proofErr w:type="spellStart"/>
      <w:proofErr w:type="gramStart"/>
      <w:r>
        <w:rPr>
          <w:rFonts w:ascii="Garamond" w:hAnsi="Garamond"/>
          <w:sz w:val="24"/>
          <w:szCs w:val="24"/>
        </w:rPr>
        <w:t>al.port</w:t>
      </w:r>
      <w:proofErr w:type="spellEnd"/>
      <w:proofErr w:type="gramEnd"/>
      <w:r>
        <w:rPr>
          <w:rFonts w:ascii="Garamond" w:hAnsi="Garamond"/>
          <w:sz w:val="24"/>
          <w:szCs w:val="24"/>
        </w:rPr>
        <w:t>. 2013)</w:t>
      </w:r>
      <w:r w:rsidR="002131DE">
        <w:rPr>
          <w:rFonts w:ascii="Garamond" w:hAnsi="Garamond"/>
          <w:sz w:val="24"/>
          <w:szCs w:val="24"/>
        </w:rPr>
        <w:br w:type="page"/>
      </w:r>
    </w:p>
    <w:p w:rsidR="00A946F9" w:rsidRPr="00587643" w:rsidRDefault="00A946F9" w:rsidP="002131DE">
      <w:pPr>
        <w:jc w:val="center"/>
        <w:rPr>
          <w:rFonts w:ascii="Garamond" w:hAnsi="Garamond"/>
          <w:b/>
          <w:i/>
          <w:sz w:val="28"/>
          <w:szCs w:val="24"/>
        </w:rPr>
      </w:pPr>
      <w:r w:rsidRPr="00587643">
        <w:rPr>
          <w:rFonts w:ascii="Garamond" w:hAnsi="Garamond"/>
          <w:b/>
          <w:i/>
          <w:sz w:val="28"/>
          <w:szCs w:val="24"/>
        </w:rPr>
        <w:lastRenderedPageBreak/>
        <w:t xml:space="preserve">- Erläuterungen zum Vordruck </w:t>
      </w:r>
      <w:r w:rsidR="00587643">
        <w:rPr>
          <w:rFonts w:ascii="Garamond" w:hAnsi="Garamond"/>
          <w:b/>
          <w:i/>
          <w:sz w:val="28"/>
          <w:szCs w:val="24"/>
        </w:rPr>
        <w:t>-</w:t>
      </w:r>
    </w:p>
    <w:p w:rsidR="000E210D" w:rsidRDefault="000E210D" w:rsidP="000E210D">
      <w:pPr>
        <w:jc w:val="both"/>
        <w:rPr>
          <w:rFonts w:ascii="Garamond" w:hAnsi="Garamond"/>
          <w:i/>
          <w:sz w:val="24"/>
          <w:szCs w:val="24"/>
        </w:rPr>
      </w:pPr>
      <w:r w:rsidRPr="000E210D">
        <w:rPr>
          <w:rFonts w:ascii="Garamond" w:hAnsi="Garamond"/>
          <w:i/>
          <w:sz w:val="24"/>
          <w:szCs w:val="24"/>
        </w:rPr>
        <w:t>Bitte bedenk</w:t>
      </w:r>
      <w:r w:rsidR="000E4F0E">
        <w:rPr>
          <w:rFonts w:ascii="Garamond" w:hAnsi="Garamond"/>
          <w:i/>
          <w:sz w:val="24"/>
          <w:szCs w:val="24"/>
        </w:rPr>
        <w:t xml:space="preserve">t </w:t>
      </w:r>
      <w:r w:rsidRPr="000E210D">
        <w:rPr>
          <w:rFonts w:ascii="Garamond" w:hAnsi="Garamond"/>
          <w:i/>
          <w:sz w:val="24"/>
          <w:szCs w:val="24"/>
        </w:rPr>
        <w:t xml:space="preserve">bei </w:t>
      </w:r>
      <w:r w:rsidR="000E4F0E">
        <w:rPr>
          <w:rFonts w:ascii="Garamond" w:hAnsi="Garamond"/>
          <w:i/>
          <w:sz w:val="24"/>
          <w:szCs w:val="24"/>
        </w:rPr>
        <w:t xml:space="preserve">Euren </w:t>
      </w:r>
      <w:r w:rsidRPr="000E210D">
        <w:rPr>
          <w:rFonts w:ascii="Garamond" w:hAnsi="Garamond"/>
          <w:i/>
          <w:sz w:val="24"/>
          <w:szCs w:val="24"/>
        </w:rPr>
        <w:t xml:space="preserve">Angaben, dass dieses Dokument den Schülerinnen und Schülern der Landesschule Pforta (Jahrgang 11 und </w:t>
      </w:r>
      <w:r w:rsidR="00E00BF3">
        <w:rPr>
          <w:rFonts w:ascii="Garamond" w:hAnsi="Garamond"/>
          <w:i/>
          <w:sz w:val="24"/>
          <w:szCs w:val="24"/>
        </w:rPr>
        <w:t xml:space="preserve">12) </w:t>
      </w:r>
      <w:bookmarkStart w:id="0" w:name="_Hlk534914515"/>
      <w:r w:rsidR="0034190F">
        <w:rPr>
          <w:rFonts w:ascii="Garamond" w:hAnsi="Garamond"/>
          <w:i/>
          <w:sz w:val="24"/>
          <w:szCs w:val="24"/>
        </w:rPr>
        <w:t>über Dropbox</w:t>
      </w:r>
      <w:r w:rsidR="00215D85">
        <w:rPr>
          <w:rFonts w:ascii="Garamond" w:hAnsi="Garamond"/>
          <w:i/>
          <w:sz w:val="24"/>
          <w:szCs w:val="24"/>
        </w:rPr>
        <w:t xml:space="preserve"> passwortgesichert</w:t>
      </w:r>
      <w:r w:rsidR="0034190F">
        <w:rPr>
          <w:rFonts w:ascii="Garamond" w:hAnsi="Garamond"/>
          <w:i/>
          <w:sz w:val="24"/>
          <w:szCs w:val="24"/>
        </w:rPr>
        <w:t xml:space="preserve"> zur Ansicht </w:t>
      </w:r>
      <w:r w:rsidR="00E00BF3">
        <w:rPr>
          <w:rFonts w:ascii="Garamond" w:hAnsi="Garamond"/>
          <w:i/>
          <w:sz w:val="24"/>
          <w:szCs w:val="24"/>
        </w:rPr>
        <w:t xml:space="preserve">zur Verfügung gestellt </w:t>
      </w:r>
      <w:bookmarkEnd w:id="0"/>
      <w:r w:rsidR="00E00BF3">
        <w:rPr>
          <w:rFonts w:ascii="Garamond" w:hAnsi="Garamond"/>
          <w:i/>
          <w:sz w:val="24"/>
          <w:szCs w:val="24"/>
        </w:rPr>
        <w:t>wird. Prüf</w:t>
      </w:r>
      <w:r w:rsidR="000E4F0E">
        <w:rPr>
          <w:rFonts w:ascii="Garamond" w:hAnsi="Garamond"/>
          <w:i/>
          <w:sz w:val="24"/>
          <w:szCs w:val="24"/>
        </w:rPr>
        <w:t xml:space="preserve">t </w:t>
      </w:r>
      <w:r w:rsidR="00E00BF3">
        <w:rPr>
          <w:rFonts w:ascii="Garamond" w:hAnsi="Garamond"/>
          <w:i/>
          <w:sz w:val="24"/>
          <w:szCs w:val="24"/>
        </w:rPr>
        <w:t>daher bitte, ob ggf. private Informationen von Belang sind.</w:t>
      </w:r>
      <w:r w:rsidRPr="000E210D">
        <w:rPr>
          <w:rFonts w:ascii="Garamond" w:hAnsi="Garamond"/>
          <w:i/>
          <w:sz w:val="24"/>
          <w:szCs w:val="24"/>
        </w:rPr>
        <w:t xml:space="preserve"> Versuch</w:t>
      </w:r>
      <w:r w:rsidR="000E4F0E">
        <w:rPr>
          <w:rFonts w:ascii="Garamond" w:hAnsi="Garamond"/>
          <w:i/>
          <w:sz w:val="24"/>
          <w:szCs w:val="24"/>
        </w:rPr>
        <w:t>t</w:t>
      </w:r>
      <w:r w:rsidRPr="000E210D">
        <w:rPr>
          <w:rFonts w:ascii="Garamond" w:hAnsi="Garamond"/>
          <w:i/>
          <w:sz w:val="24"/>
          <w:szCs w:val="24"/>
        </w:rPr>
        <w:t>, insgesamt nicht mehr als 1,5 bis max. 2 Seiten einzureichen.</w:t>
      </w:r>
    </w:p>
    <w:p w:rsidR="00A946F9" w:rsidRPr="000E210D" w:rsidRDefault="00A946F9" w:rsidP="000E210D">
      <w:pPr>
        <w:jc w:val="both"/>
        <w:rPr>
          <w:rFonts w:ascii="Garamond" w:hAnsi="Garamond"/>
          <w:i/>
          <w:sz w:val="24"/>
          <w:szCs w:val="24"/>
        </w:rPr>
      </w:pPr>
    </w:p>
    <w:p w:rsidR="000E210D" w:rsidRPr="00E00BF3" w:rsidRDefault="000E210D" w:rsidP="000E210D">
      <w:pPr>
        <w:jc w:val="both"/>
        <w:rPr>
          <w:rFonts w:ascii="Garamond" w:hAnsi="Garamond"/>
          <w:b/>
          <w:sz w:val="24"/>
          <w:szCs w:val="24"/>
        </w:rPr>
      </w:pPr>
      <w:r w:rsidRPr="00E00BF3">
        <w:rPr>
          <w:rFonts w:ascii="Garamond" w:hAnsi="Garamond"/>
          <w:b/>
          <w:sz w:val="24"/>
          <w:szCs w:val="24"/>
        </w:rPr>
        <w:t xml:space="preserve">1. </w:t>
      </w:r>
      <w:r w:rsidR="00704589">
        <w:rPr>
          <w:rFonts w:ascii="Garamond" w:hAnsi="Garamond"/>
          <w:b/>
          <w:sz w:val="24"/>
          <w:szCs w:val="24"/>
        </w:rPr>
        <w:t>Zahlen, Daten, Fakten (Fließtext, max. ½ Seite)</w:t>
      </w:r>
    </w:p>
    <w:p w:rsidR="00587643" w:rsidRPr="0034190F" w:rsidRDefault="00587643" w:rsidP="00587643">
      <w:pPr>
        <w:jc w:val="both"/>
        <w:rPr>
          <w:rFonts w:ascii="Garamond" w:hAnsi="Garamond"/>
          <w:sz w:val="24"/>
          <w:szCs w:val="24"/>
          <w:u w:val="single"/>
        </w:rPr>
      </w:pPr>
      <w:bookmarkStart w:id="1" w:name="_Hlk534914540"/>
      <w:bookmarkStart w:id="2" w:name="_GoBack"/>
      <w:r w:rsidRPr="0034190F">
        <w:rPr>
          <w:rFonts w:ascii="Garamond" w:hAnsi="Garamond"/>
          <w:b/>
          <w:sz w:val="24"/>
          <w:szCs w:val="24"/>
          <w:u w:val="single"/>
        </w:rPr>
        <w:t>Pflicht</w:t>
      </w:r>
      <w:r w:rsidRPr="0034190F">
        <w:rPr>
          <w:rFonts w:ascii="Garamond" w:hAnsi="Garamond"/>
          <w:sz w:val="24"/>
          <w:szCs w:val="24"/>
          <w:u w:val="single"/>
        </w:rPr>
        <w:t xml:space="preserve">: </w:t>
      </w:r>
      <w:r w:rsidR="000E210D" w:rsidRPr="0034190F">
        <w:rPr>
          <w:rFonts w:ascii="Garamond" w:hAnsi="Garamond"/>
          <w:sz w:val="24"/>
          <w:szCs w:val="24"/>
          <w:u w:val="single"/>
        </w:rPr>
        <w:t xml:space="preserve">Name, Vorname, </w:t>
      </w:r>
      <w:r w:rsidR="00E00BF3" w:rsidRPr="0034190F">
        <w:rPr>
          <w:rFonts w:ascii="Garamond" w:hAnsi="Garamond"/>
          <w:sz w:val="24"/>
          <w:szCs w:val="24"/>
          <w:u w:val="single"/>
        </w:rPr>
        <w:t>Abschlussjahrgang,</w:t>
      </w:r>
      <w:r w:rsidR="000E210D" w:rsidRPr="0034190F">
        <w:rPr>
          <w:rFonts w:ascii="Garamond" w:hAnsi="Garamond"/>
          <w:sz w:val="24"/>
          <w:szCs w:val="24"/>
          <w:u w:val="single"/>
        </w:rPr>
        <w:t xml:space="preserve"> </w:t>
      </w:r>
      <w:r w:rsidR="0034190F" w:rsidRPr="0034190F">
        <w:rPr>
          <w:rFonts w:ascii="Garamond" w:hAnsi="Garamond"/>
          <w:sz w:val="24"/>
          <w:szCs w:val="24"/>
          <w:u w:val="single"/>
        </w:rPr>
        <w:t xml:space="preserve">E-Mail-Adresse, </w:t>
      </w:r>
      <w:r w:rsidR="000E210D" w:rsidRPr="0034190F">
        <w:rPr>
          <w:rFonts w:ascii="Garamond" w:hAnsi="Garamond"/>
          <w:sz w:val="24"/>
          <w:szCs w:val="24"/>
          <w:u w:val="single"/>
        </w:rPr>
        <w:t>derzeitiger Wohnort, Studien- und/oder Ausbildungsort, (Studien-)</w:t>
      </w:r>
      <w:r w:rsidRPr="0034190F">
        <w:rPr>
          <w:rFonts w:ascii="Garamond" w:hAnsi="Garamond"/>
          <w:sz w:val="24"/>
          <w:szCs w:val="24"/>
          <w:u w:val="single"/>
        </w:rPr>
        <w:t xml:space="preserve"> Fach</w:t>
      </w:r>
    </w:p>
    <w:p w:rsidR="000E210D" w:rsidRDefault="00587643" w:rsidP="00587643">
      <w:pPr>
        <w:jc w:val="both"/>
        <w:rPr>
          <w:rFonts w:ascii="Garamond" w:hAnsi="Garamond"/>
          <w:sz w:val="24"/>
          <w:szCs w:val="24"/>
        </w:rPr>
      </w:pPr>
      <w:r w:rsidRPr="00241AA5">
        <w:rPr>
          <w:rFonts w:ascii="Garamond" w:hAnsi="Garamond"/>
          <w:b/>
          <w:sz w:val="24"/>
          <w:szCs w:val="24"/>
        </w:rPr>
        <w:t>Wahlweise</w:t>
      </w:r>
      <w:r>
        <w:rPr>
          <w:rFonts w:ascii="Garamond" w:hAnsi="Garamond"/>
          <w:sz w:val="24"/>
          <w:szCs w:val="24"/>
        </w:rPr>
        <w:t xml:space="preserve">: </w:t>
      </w:r>
      <w:r w:rsidR="0034190F" w:rsidRPr="0034190F">
        <w:rPr>
          <w:rFonts w:ascii="Garamond" w:hAnsi="Garamond"/>
          <w:sz w:val="24"/>
          <w:szCs w:val="24"/>
          <w:u w:val="single"/>
        </w:rPr>
        <w:t>Handy-Nummer</w:t>
      </w:r>
      <w:r w:rsidR="0034190F">
        <w:rPr>
          <w:rFonts w:ascii="Garamond" w:hAnsi="Garamond"/>
          <w:sz w:val="24"/>
          <w:szCs w:val="24"/>
        </w:rPr>
        <w:t xml:space="preserve">, </w:t>
      </w:r>
      <w:r w:rsidR="00704589">
        <w:rPr>
          <w:rFonts w:ascii="Garamond" w:hAnsi="Garamond"/>
          <w:sz w:val="24"/>
          <w:szCs w:val="24"/>
        </w:rPr>
        <w:t xml:space="preserve">Auslandsaufenthalt (wann, wie oft, wie lange?), Studien-/Ausbildungsabschluss (wann und welchen), </w:t>
      </w:r>
      <w:bookmarkEnd w:id="1"/>
      <w:bookmarkEnd w:id="2"/>
      <w:r w:rsidR="005930AB">
        <w:rPr>
          <w:rFonts w:ascii="Garamond" w:hAnsi="Garamond"/>
          <w:sz w:val="24"/>
          <w:szCs w:val="24"/>
        </w:rPr>
        <w:t xml:space="preserve">Freiwilligendienst/Bundeswehr/anderes, </w:t>
      </w:r>
      <w:r w:rsidR="00704589">
        <w:rPr>
          <w:rFonts w:ascii="Garamond" w:hAnsi="Garamond"/>
          <w:sz w:val="24"/>
          <w:szCs w:val="24"/>
        </w:rPr>
        <w:t>Sprachen</w:t>
      </w:r>
      <w:r>
        <w:rPr>
          <w:rFonts w:ascii="Garamond" w:hAnsi="Garamond"/>
          <w:sz w:val="24"/>
          <w:szCs w:val="24"/>
        </w:rPr>
        <w:t xml:space="preserve">, </w:t>
      </w:r>
      <w:r w:rsidR="00704589">
        <w:rPr>
          <w:rFonts w:ascii="Garamond" w:hAnsi="Garamond"/>
          <w:sz w:val="24"/>
          <w:szCs w:val="24"/>
        </w:rPr>
        <w:t xml:space="preserve">Stipendium (Geber nennen!), </w:t>
      </w:r>
      <w:r w:rsidR="007E03DD">
        <w:rPr>
          <w:rFonts w:ascii="Garamond" w:hAnsi="Garamond"/>
          <w:sz w:val="24"/>
          <w:szCs w:val="24"/>
        </w:rPr>
        <w:t xml:space="preserve">Funktionen (etwa Vereine, Parteien, Hochschule etc.), </w:t>
      </w:r>
      <w:r w:rsidR="00704589">
        <w:rPr>
          <w:rFonts w:ascii="Garamond" w:hAnsi="Garamond"/>
          <w:sz w:val="24"/>
          <w:szCs w:val="24"/>
        </w:rPr>
        <w:t>gesellsch</w:t>
      </w:r>
      <w:r w:rsidR="005930AB">
        <w:rPr>
          <w:rFonts w:ascii="Garamond" w:hAnsi="Garamond"/>
          <w:sz w:val="24"/>
          <w:szCs w:val="24"/>
        </w:rPr>
        <w:t xml:space="preserve">aftliches Engagement/Ehrenamt, </w:t>
      </w:r>
      <w:r w:rsidR="00704589">
        <w:rPr>
          <w:rFonts w:ascii="Garamond" w:hAnsi="Garamond"/>
          <w:sz w:val="24"/>
          <w:szCs w:val="24"/>
        </w:rPr>
        <w:t>organisierte Freizeitaktivitäten</w:t>
      </w:r>
      <w:r w:rsidR="00241AA5">
        <w:rPr>
          <w:rFonts w:ascii="Garamond" w:hAnsi="Garamond"/>
          <w:sz w:val="24"/>
          <w:szCs w:val="24"/>
        </w:rPr>
        <w:t xml:space="preserve"> usw.</w:t>
      </w:r>
    </w:p>
    <w:p w:rsidR="00A2415C" w:rsidRDefault="00A2415C" w:rsidP="00587643">
      <w:pPr>
        <w:jc w:val="both"/>
        <w:rPr>
          <w:rFonts w:ascii="Garamond" w:hAnsi="Garamond"/>
          <w:sz w:val="24"/>
          <w:szCs w:val="24"/>
        </w:rPr>
      </w:pPr>
    </w:p>
    <w:p w:rsidR="00E00BF3" w:rsidRPr="00E00BF3" w:rsidRDefault="00E00BF3" w:rsidP="000E210D">
      <w:pPr>
        <w:jc w:val="both"/>
        <w:rPr>
          <w:rFonts w:ascii="Garamond" w:hAnsi="Garamond"/>
          <w:b/>
          <w:sz w:val="24"/>
          <w:szCs w:val="24"/>
        </w:rPr>
      </w:pPr>
      <w:r w:rsidRPr="00E00BF3">
        <w:rPr>
          <w:rFonts w:ascii="Garamond" w:hAnsi="Garamond"/>
          <w:b/>
          <w:sz w:val="24"/>
          <w:szCs w:val="24"/>
        </w:rPr>
        <w:t>2. Ku</w:t>
      </w:r>
      <w:r w:rsidR="00704589">
        <w:rPr>
          <w:rFonts w:ascii="Garamond" w:hAnsi="Garamond"/>
          <w:b/>
          <w:sz w:val="24"/>
          <w:szCs w:val="24"/>
        </w:rPr>
        <w:t>rze Darstellung des Lebensweges (max. 1 Seite)</w:t>
      </w:r>
    </w:p>
    <w:p w:rsidR="00E00BF3" w:rsidRDefault="00E00BF3" w:rsidP="000E210D">
      <w:pPr>
        <w:jc w:val="both"/>
        <w:rPr>
          <w:rFonts w:ascii="Garamond" w:hAnsi="Garamond"/>
          <w:sz w:val="24"/>
          <w:szCs w:val="24"/>
        </w:rPr>
      </w:pPr>
      <w:r>
        <w:rPr>
          <w:rFonts w:ascii="Garamond" w:hAnsi="Garamond"/>
          <w:sz w:val="24"/>
          <w:szCs w:val="24"/>
        </w:rPr>
        <w:t xml:space="preserve">Angaben zu der Zeit </w:t>
      </w:r>
      <w:r w:rsidRPr="00E00BF3">
        <w:rPr>
          <w:rFonts w:ascii="Garamond" w:hAnsi="Garamond"/>
          <w:sz w:val="24"/>
          <w:szCs w:val="24"/>
          <w:u w:val="single"/>
        </w:rPr>
        <w:t>vor</w:t>
      </w:r>
      <w:r>
        <w:rPr>
          <w:rFonts w:ascii="Garamond" w:hAnsi="Garamond"/>
          <w:sz w:val="24"/>
          <w:szCs w:val="24"/>
        </w:rPr>
        <w:t xml:space="preserve"> dem Abitur bitte nur dann, wenn sie zum Verständnis nachfolgender Entscheidungen notwendig sind. Beispiel: Besuch eines Wochenendseminars in Schulpforte hat späteren Berufswunsch ausgelöst. </w:t>
      </w:r>
    </w:p>
    <w:p w:rsidR="00E00BF3" w:rsidRDefault="00E00BF3" w:rsidP="000E210D">
      <w:pPr>
        <w:jc w:val="both"/>
        <w:rPr>
          <w:rFonts w:ascii="Garamond" w:hAnsi="Garamond"/>
          <w:sz w:val="24"/>
          <w:szCs w:val="24"/>
        </w:rPr>
      </w:pPr>
      <w:r>
        <w:rPr>
          <w:rFonts w:ascii="Garamond" w:hAnsi="Garamond"/>
          <w:sz w:val="24"/>
          <w:szCs w:val="24"/>
        </w:rPr>
        <w:t>Bitte begründ</w:t>
      </w:r>
      <w:r w:rsidR="000E4F0E">
        <w:rPr>
          <w:rFonts w:ascii="Garamond" w:hAnsi="Garamond"/>
          <w:sz w:val="24"/>
          <w:szCs w:val="24"/>
        </w:rPr>
        <w:t xml:space="preserve">et </w:t>
      </w:r>
      <w:r>
        <w:rPr>
          <w:rFonts w:ascii="Garamond" w:hAnsi="Garamond"/>
          <w:sz w:val="24"/>
          <w:szCs w:val="24"/>
        </w:rPr>
        <w:t xml:space="preserve">– soweit möglich – </w:t>
      </w:r>
      <w:r w:rsidR="000E4F0E">
        <w:rPr>
          <w:rFonts w:ascii="Garamond" w:hAnsi="Garamond"/>
          <w:sz w:val="24"/>
          <w:szCs w:val="24"/>
        </w:rPr>
        <w:t xml:space="preserve">Eure </w:t>
      </w:r>
      <w:r>
        <w:rPr>
          <w:rFonts w:ascii="Garamond" w:hAnsi="Garamond"/>
          <w:sz w:val="24"/>
          <w:szCs w:val="24"/>
        </w:rPr>
        <w:t xml:space="preserve">Entscheidungen. Auch „Entscheidungen aus dem Bauch heraus“ helfen den Schülern, den gegangenen Lebensweg nachzuvollziehen. Es empfiehlt sich ein Vorgehen nach Lebensabschnitten. Folgende Leitfragen können für </w:t>
      </w:r>
      <w:r w:rsidR="00704589">
        <w:rPr>
          <w:rFonts w:ascii="Garamond" w:hAnsi="Garamond"/>
          <w:sz w:val="24"/>
          <w:szCs w:val="24"/>
        </w:rPr>
        <w:t>Sie als Hilfestellung dienen. Sie sind weder abschließend noch ausschließend:</w:t>
      </w:r>
    </w:p>
    <w:p w:rsidR="00704589" w:rsidRDefault="00E00BF3" w:rsidP="000E210D">
      <w:pPr>
        <w:jc w:val="both"/>
        <w:rPr>
          <w:rFonts w:ascii="Garamond" w:hAnsi="Garamond"/>
          <w:sz w:val="24"/>
          <w:szCs w:val="24"/>
        </w:rPr>
      </w:pPr>
      <w:r>
        <w:rPr>
          <w:rFonts w:ascii="Garamond" w:hAnsi="Garamond"/>
          <w:sz w:val="24"/>
          <w:szCs w:val="24"/>
        </w:rPr>
        <w:t xml:space="preserve">Wann habe ich begonnen, mich auf diesen Lebensabschnitt vorzubereiten? Welche Vorstellungen hatte ich vom Lebensabschnitt? Wie </w:t>
      </w:r>
      <w:r w:rsidR="00704589">
        <w:rPr>
          <w:rFonts w:ascii="Garamond" w:hAnsi="Garamond"/>
          <w:sz w:val="24"/>
          <w:szCs w:val="24"/>
        </w:rPr>
        <w:t xml:space="preserve">und wie lange </w:t>
      </w:r>
      <w:r>
        <w:rPr>
          <w:rFonts w:ascii="Garamond" w:hAnsi="Garamond"/>
          <w:sz w:val="24"/>
          <w:szCs w:val="24"/>
        </w:rPr>
        <w:t xml:space="preserve">habe ich mich vorbereitet? Würde ich den Weg noch einmal gehen, würde ich anders vorgehen? Warum würde ich anders vorgehen? </w:t>
      </w:r>
      <w:r w:rsidR="00704589">
        <w:rPr>
          <w:rFonts w:ascii="Garamond" w:hAnsi="Garamond"/>
          <w:sz w:val="24"/>
          <w:szCs w:val="24"/>
        </w:rPr>
        <w:t>Welche Entscheidung hätte ich anders getroffen? Wer oder was waren meine Vorbilder? …</w:t>
      </w:r>
    </w:p>
    <w:p w:rsidR="00A2415C" w:rsidRDefault="00A2415C" w:rsidP="000E210D">
      <w:pPr>
        <w:jc w:val="both"/>
        <w:rPr>
          <w:rFonts w:ascii="Garamond" w:hAnsi="Garamond"/>
          <w:sz w:val="24"/>
          <w:szCs w:val="24"/>
        </w:rPr>
      </w:pPr>
    </w:p>
    <w:p w:rsidR="00704589" w:rsidRPr="00704589" w:rsidRDefault="00704589" w:rsidP="000E210D">
      <w:pPr>
        <w:jc w:val="both"/>
        <w:rPr>
          <w:rFonts w:ascii="Garamond" w:hAnsi="Garamond"/>
          <w:b/>
          <w:sz w:val="24"/>
          <w:szCs w:val="24"/>
        </w:rPr>
      </w:pPr>
      <w:r w:rsidRPr="00704589">
        <w:rPr>
          <w:rFonts w:ascii="Garamond" w:hAnsi="Garamond"/>
          <w:b/>
          <w:sz w:val="24"/>
          <w:szCs w:val="24"/>
        </w:rPr>
        <w:t>3. Tipps für angehende Abiturienten (max. ½ Seite)</w:t>
      </w:r>
    </w:p>
    <w:p w:rsidR="00E00BF3" w:rsidRDefault="00704589" w:rsidP="000E210D">
      <w:pPr>
        <w:jc w:val="both"/>
        <w:rPr>
          <w:rFonts w:ascii="Garamond" w:hAnsi="Garamond"/>
          <w:sz w:val="24"/>
          <w:szCs w:val="24"/>
        </w:rPr>
      </w:pPr>
      <w:r>
        <w:rPr>
          <w:rFonts w:ascii="Garamond" w:hAnsi="Garamond"/>
          <w:sz w:val="24"/>
          <w:szCs w:val="24"/>
        </w:rPr>
        <w:t xml:space="preserve">Welche Tipps habe ich </w:t>
      </w:r>
      <w:r w:rsidR="00241AA5">
        <w:rPr>
          <w:rFonts w:ascii="Garamond" w:hAnsi="Garamond"/>
          <w:sz w:val="24"/>
          <w:szCs w:val="24"/>
        </w:rPr>
        <w:t xml:space="preserve">für </w:t>
      </w:r>
      <w:r>
        <w:rPr>
          <w:rFonts w:ascii="Garamond" w:hAnsi="Garamond"/>
          <w:sz w:val="24"/>
          <w:szCs w:val="24"/>
        </w:rPr>
        <w:t>Schüler der Oberstufe? Wie können sie sich am besten vorbereiten? Was möchte</w:t>
      </w:r>
      <w:r w:rsidR="000E4F0E">
        <w:rPr>
          <w:rFonts w:ascii="Garamond" w:hAnsi="Garamond"/>
          <w:sz w:val="24"/>
          <w:szCs w:val="24"/>
        </w:rPr>
        <w:t xml:space="preserve"> ich </w:t>
      </w:r>
      <w:r>
        <w:rPr>
          <w:rFonts w:ascii="Garamond" w:hAnsi="Garamond"/>
          <w:sz w:val="24"/>
          <w:szCs w:val="24"/>
        </w:rPr>
        <w:t>ihnen mit auf den Weg geben? Was sollte man vermeiden?</w:t>
      </w:r>
      <w:r w:rsidR="007E03DD">
        <w:rPr>
          <w:rFonts w:ascii="Garamond" w:hAnsi="Garamond"/>
          <w:sz w:val="24"/>
          <w:szCs w:val="24"/>
        </w:rPr>
        <w:t xml:space="preserve"> Wann sollte man was tun? Was sollte man im Hinterkopf behalten? Welche Ziele lohnen sich zu setzen? Welche Erfahrungen </w:t>
      </w:r>
      <w:r w:rsidR="000E4F0E">
        <w:rPr>
          <w:rFonts w:ascii="Garamond" w:hAnsi="Garamond"/>
          <w:sz w:val="24"/>
          <w:szCs w:val="24"/>
        </w:rPr>
        <w:t xml:space="preserve">kann ich </w:t>
      </w:r>
      <w:r w:rsidR="007E03DD">
        <w:rPr>
          <w:rFonts w:ascii="Garamond" w:hAnsi="Garamond"/>
          <w:sz w:val="24"/>
          <w:szCs w:val="24"/>
        </w:rPr>
        <w:t>mit den Schülern teilen?</w:t>
      </w:r>
      <w:r w:rsidR="00A946F9">
        <w:rPr>
          <w:rFonts w:ascii="Garamond" w:hAnsi="Garamond"/>
          <w:sz w:val="24"/>
          <w:szCs w:val="24"/>
        </w:rPr>
        <w:t xml:space="preserve"> Was hätte ich damals anders oder besser gemacht?</w:t>
      </w:r>
      <w:r w:rsidR="00587643">
        <w:rPr>
          <w:rFonts w:ascii="Garamond" w:hAnsi="Garamond"/>
          <w:sz w:val="24"/>
          <w:szCs w:val="24"/>
        </w:rPr>
        <w:t xml:space="preserve"> Welche Literatur oder welchen (Online-) Service kann ich zur Vorbereitung empfehlen?</w:t>
      </w:r>
    </w:p>
    <w:p w:rsidR="00222B7B" w:rsidRDefault="00222B7B">
      <w:pPr>
        <w:rPr>
          <w:rFonts w:ascii="Garamond" w:hAnsi="Garamond"/>
          <w:sz w:val="24"/>
          <w:szCs w:val="24"/>
        </w:rPr>
      </w:pPr>
      <w:r>
        <w:rPr>
          <w:rFonts w:ascii="Garamond" w:hAnsi="Garamond"/>
          <w:sz w:val="24"/>
          <w:szCs w:val="24"/>
        </w:rPr>
        <w:br w:type="page"/>
      </w:r>
    </w:p>
    <w:p w:rsidR="00222B7B" w:rsidRPr="005930AB" w:rsidRDefault="00222B7B" w:rsidP="00222B7B">
      <w:pPr>
        <w:jc w:val="center"/>
        <w:rPr>
          <w:rFonts w:ascii="Garamond" w:hAnsi="Garamond"/>
          <w:b/>
          <w:sz w:val="32"/>
          <w:szCs w:val="24"/>
          <w:u w:val="single"/>
        </w:rPr>
      </w:pPr>
      <w:r w:rsidRPr="005930AB">
        <w:rPr>
          <w:rFonts w:ascii="Garamond" w:hAnsi="Garamond"/>
          <w:b/>
          <w:sz w:val="32"/>
          <w:szCs w:val="24"/>
          <w:u w:val="single"/>
        </w:rPr>
        <w:lastRenderedPageBreak/>
        <w:t xml:space="preserve">Lebenslauf </w:t>
      </w:r>
      <w:r>
        <w:rPr>
          <w:rFonts w:ascii="Garamond" w:hAnsi="Garamond"/>
          <w:b/>
          <w:sz w:val="32"/>
          <w:szCs w:val="24"/>
          <w:u w:val="single"/>
        </w:rPr>
        <w:t>Alumni</w:t>
      </w:r>
    </w:p>
    <w:p w:rsidR="00222B7B" w:rsidRPr="005930AB" w:rsidRDefault="00222B7B" w:rsidP="00222B7B">
      <w:pPr>
        <w:jc w:val="center"/>
        <w:rPr>
          <w:rFonts w:ascii="Garamond" w:hAnsi="Garamond"/>
          <w:b/>
          <w:i/>
          <w:sz w:val="32"/>
          <w:szCs w:val="24"/>
        </w:rPr>
      </w:pPr>
      <w:r w:rsidRPr="005930AB">
        <w:rPr>
          <w:rFonts w:ascii="Garamond" w:hAnsi="Garamond"/>
          <w:b/>
          <w:i/>
          <w:sz w:val="32"/>
          <w:szCs w:val="24"/>
        </w:rPr>
        <w:t>[Vorname, Name]</w:t>
      </w:r>
    </w:p>
    <w:p w:rsidR="00222B7B" w:rsidRPr="00222B7B" w:rsidRDefault="00222B7B" w:rsidP="00222B7B">
      <w:pPr>
        <w:rPr>
          <w:rFonts w:ascii="Garamond" w:hAnsi="Garamond"/>
          <w:sz w:val="24"/>
          <w:szCs w:val="24"/>
        </w:rPr>
      </w:pPr>
    </w:p>
    <w:p w:rsidR="00222B7B" w:rsidRPr="00A946F9" w:rsidRDefault="00222B7B" w:rsidP="00222B7B">
      <w:pPr>
        <w:jc w:val="both"/>
        <w:rPr>
          <w:rFonts w:ascii="Garamond" w:hAnsi="Garamond"/>
          <w:b/>
          <w:sz w:val="24"/>
          <w:szCs w:val="24"/>
        </w:rPr>
      </w:pPr>
      <w:r w:rsidRPr="00A946F9">
        <w:rPr>
          <w:rFonts w:ascii="Garamond" w:hAnsi="Garamond"/>
          <w:b/>
          <w:sz w:val="24"/>
          <w:szCs w:val="24"/>
        </w:rPr>
        <w:t>1. Zahlen, Daten, Fakten (Fließtext, max. ½ Seite)</w:t>
      </w:r>
    </w:p>
    <w:p w:rsidR="00222B7B" w:rsidRPr="005930AB" w:rsidRDefault="00222B7B" w:rsidP="00222B7B">
      <w:pPr>
        <w:jc w:val="both"/>
        <w:rPr>
          <w:rFonts w:ascii="Garamond" w:hAnsi="Garamond"/>
          <w:sz w:val="24"/>
          <w:szCs w:val="24"/>
        </w:rPr>
      </w:pPr>
    </w:p>
    <w:p w:rsidR="00222B7B" w:rsidRPr="003132B1" w:rsidRDefault="00222B7B" w:rsidP="00222B7B">
      <w:pPr>
        <w:jc w:val="both"/>
        <w:rPr>
          <w:rFonts w:ascii="Garamond" w:hAnsi="Garamond"/>
          <w:b/>
          <w:sz w:val="24"/>
          <w:szCs w:val="24"/>
        </w:rPr>
      </w:pPr>
      <w:r w:rsidRPr="003132B1">
        <w:rPr>
          <w:rFonts w:ascii="Garamond" w:hAnsi="Garamond"/>
          <w:b/>
          <w:sz w:val="24"/>
          <w:szCs w:val="24"/>
        </w:rPr>
        <w:t>2. Kurze Darstellung des Lebensweges</w:t>
      </w:r>
      <w:r>
        <w:rPr>
          <w:rFonts w:ascii="Garamond" w:hAnsi="Garamond"/>
          <w:b/>
          <w:sz w:val="24"/>
          <w:szCs w:val="24"/>
        </w:rPr>
        <w:t xml:space="preserve"> (max. 1 Seite)</w:t>
      </w:r>
    </w:p>
    <w:p w:rsidR="00222B7B" w:rsidRPr="005930AB" w:rsidRDefault="00222B7B" w:rsidP="00222B7B">
      <w:pPr>
        <w:jc w:val="both"/>
        <w:rPr>
          <w:rFonts w:ascii="Garamond" w:hAnsi="Garamond"/>
          <w:sz w:val="24"/>
          <w:szCs w:val="24"/>
        </w:rPr>
      </w:pPr>
    </w:p>
    <w:p w:rsidR="00222B7B" w:rsidRDefault="00222B7B" w:rsidP="00222B7B">
      <w:pPr>
        <w:jc w:val="both"/>
        <w:rPr>
          <w:rFonts w:ascii="Garamond" w:hAnsi="Garamond"/>
          <w:b/>
          <w:sz w:val="24"/>
          <w:szCs w:val="24"/>
        </w:rPr>
      </w:pPr>
      <w:r w:rsidRPr="003132B1">
        <w:rPr>
          <w:rFonts w:ascii="Garamond" w:hAnsi="Garamond"/>
          <w:b/>
          <w:sz w:val="24"/>
          <w:szCs w:val="24"/>
        </w:rPr>
        <w:t>3. Tipps für angehende</w:t>
      </w:r>
      <w:r>
        <w:rPr>
          <w:rFonts w:ascii="Garamond" w:hAnsi="Garamond"/>
          <w:b/>
          <w:sz w:val="24"/>
          <w:szCs w:val="24"/>
        </w:rPr>
        <w:t xml:space="preserve"> Abiturienten (max. ½ Seite)</w:t>
      </w:r>
    </w:p>
    <w:p w:rsidR="00222B7B" w:rsidRDefault="00222B7B" w:rsidP="00222B7B">
      <w:pPr>
        <w:jc w:val="both"/>
        <w:rPr>
          <w:rFonts w:ascii="Garamond" w:hAnsi="Garamond"/>
          <w:sz w:val="24"/>
          <w:szCs w:val="24"/>
        </w:rPr>
      </w:pPr>
    </w:p>
    <w:p w:rsidR="002131DE" w:rsidRDefault="002131DE">
      <w:pPr>
        <w:rPr>
          <w:rFonts w:ascii="Garamond" w:hAnsi="Garamond"/>
          <w:sz w:val="24"/>
          <w:szCs w:val="24"/>
        </w:rPr>
      </w:pPr>
      <w:r>
        <w:rPr>
          <w:rFonts w:ascii="Garamond" w:hAnsi="Garamond"/>
          <w:sz w:val="24"/>
          <w:szCs w:val="24"/>
        </w:rPr>
        <w:br w:type="page"/>
      </w:r>
    </w:p>
    <w:p w:rsidR="00E33A6E" w:rsidRPr="00E33A6E" w:rsidRDefault="00E33A6E" w:rsidP="000E4F0E">
      <w:pPr>
        <w:jc w:val="center"/>
        <w:rPr>
          <w:rFonts w:ascii="Garamond" w:hAnsi="Garamond"/>
          <w:b/>
          <w:sz w:val="28"/>
          <w:szCs w:val="24"/>
        </w:rPr>
      </w:pPr>
      <w:r w:rsidRPr="00E33A6E">
        <w:rPr>
          <w:rFonts w:ascii="Garamond" w:hAnsi="Garamond"/>
          <w:b/>
          <w:sz w:val="28"/>
          <w:szCs w:val="24"/>
        </w:rPr>
        <w:lastRenderedPageBreak/>
        <w:t>Rahmendaten „Orientierungsseminare“</w:t>
      </w:r>
    </w:p>
    <w:p w:rsidR="000E4F0E" w:rsidRDefault="00E33A6E" w:rsidP="000E4F0E">
      <w:pPr>
        <w:spacing w:after="120"/>
        <w:jc w:val="both"/>
        <w:rPr>
          <w:rFonts w:ascii="Garamond" w:hAnsi="Garamond"/>
          <w:b/>
          <w:sz w:val="24"/>
          <w:szCs w:val="24"/>
        </w:rPr>
      </w:pPr>
      <w:r w:rsidRPr="00E33A6E">
        <w:rPr>
          <w:rFonts w:ascii="Garamond" w:hAnsi="Garamond"/>
          <w:b/>
          <w:sz w:val="24"/>
          <w:szCs w:val="24"/>
        </w:rPr>
        <w:t>Zielgruppe</w:t>
      </w:r>
      <w:r w:rsidR="000E4F0E">
        <w:rPr>
          <w:rFonts w:ascii="Garamond" w:hAnsi="Garamond"/>
          <w:b/>
          <w:sz w:val="24"/>
          <w:szCs w:val="24"/>
        </w:rPr>
        <w:t>:</w:t>
      </w:r>
      <w:r w:rsidRPr="00E33A6E">
        <w:rPr>
          <w:rFonts w:ascii="Garamond" w:hAnsi="Garamond"/>
          <w:b/>
          <w:sz w:val="24"/>
          <w:szCs w:val="24"/>
        </w:rPr>
        <w:t xml:space="preserve"> 11. Klasse. </w:t>
      </w:r>
    </w:p>
    <w:p w:rsidR="000E4F0E" w:rsidRDefault="00E33A6E" w:rsidP="000E4F0E">
      <w:pPr>
        <w:spacing w:after="120"/>
        <w:jc w:val="both"/>
        <w:rPr>
          <w:rFonts w:ascii="Garamond" w:hAnsi="Garamond"/>
          <w:b/>
          <w:sz w:val="24"/>
          <w:szCs w:val="24"/>
        </w:rPr>
      </w:pPr>
      <w:r w:rsidRPr="00E33A6E">
        <w:rPr>
          <w:rFonts w:ascii="Garamond" w:hAnsi="Garamond"/>
          <w:b/>
          <w:sz w:val="24"/>
          <w:szCs w:val="24"/>
        </w:rPr>
        <w:t>Durchführende</w:t>
      </w:r>
      <w:r w:rsidR="000E4F0E">
        <w:rPr>
          <w:rFonts w:ascii="Garamond" w:hAnsi="Garamond"/>
          <w:b/>
          <w:sz w:val="24"/>
          <w:szCs w:val="24"/>
        </w:rPr>
        <w:t xml:space="preserve">: </w:t>
      </w:r>
      <w:r w:rsidRPr="00E33A6E">
        <w:rPr>
          <w:rFonts w:ascii="Garamond" w:hAnsi="Garamond"/>
          <w:b/>
          <w:sz w:val="24"/>
          <w:szCs w:val="24"/>
        </w:rPr>
        <w:t xml:space="preserve">Ehemalige. </w:t>
      </w:r>
    </w:p>
    <w:p w:rsidR="00E33A6E" w:rsidRPr="00E33A6E" w:rsidRDefault="00E33A6E" w:rsidP="000E4F0E">
      <w:pPr>
        <w:spacing w:after="120"/>
        <w:jc w:val="both"/>
        <w:rPr>
          <w:rFonts w:ascii="Garamond" w:hAnsi="Garamond"/>
          <w:b/>
          <w:sz w:val="24"/>
          <w:szCs w:val="24"/>
        </w:rPr>
      </w:pPr>
      <w:r w:rsidRPr="00E33A6E">
        <w:rPr>
          <w:rFonts w:ascii="Garamond" w:hAnsi="Garamond"/>
          <w:b/>
          <w:sz w:val="24"/>
          <w:szCs w:val="24"/>
        </w:rPr>
        <w:t>Zyklus</w:t>
      </w:r>
      <w:r w:rsidR="000E4F0E">
        <w:rPr>
          <w:rFonts w:ascii="Garamond" w:hAnsi="Garamond"/>
          <w:b/>
          <w:sz w:val="24"/>
          <w:szCs w:val="24"/>
        </w:rPr>
        <w:t xml:space="preserve">: </w:t>
      </w:r>
      <w:r w:rsidRPr="00E33A6E">
        <w:rPr>
          <w:rFonts w:ascii="Garamond" w:hAnsi="Garamond"/>
          <w:b/>
          <w:sz w:val="24"/>
          <w:szCs w:val="24"/>
        </w:rPr>
        <w:t>über ein Schuljahr hinweg verschiedene Veranstaltungen, sodann jährlich wiederkehrender fester Kernbestandteil.</w:t>
      </w:r>
    </w:p>
    <w:p w:rsidR="00E33A6E" w:rsidRDefault="00E33A6E" w:rsidP="00222B7B">
      <w:pPr>
        <w:jc w:val="both"/>
        <w:rPr>
          <w:rFonts w:ascii="Garamond" w:hAnsi="Garamond"/>
          <w:b/>
          <w:sz w:val="28"/>
          <w:szCs w:val="24"/>
        </w:rPr>
      </w:pPr>
    </w:p>
    <w:p w:rsidR="00222B7B" w:rsidRPr="00E33A6E" w:rsidRDefault="002131DE" w:rsidP="000E4F0E">
      <w:pPr>
        <w:jc w:val="center"/>
        <w:rPr>
          <w:rFonts w:ascii="Garamond" w:hAnsi="Garamond"/>
          <w:b/>
          <w:sz w:val="28"/>
          <w:szCs w:val="24"/>
        </w:rPr>
      </w:pPr>
      <w:r w:rsidRPr="00E33A6E">
        <w:rPr>
          <w:rFonts w:ascii="Garamond" w:hAnsi="Garamond"/>
          <w:b/>
          <w:sz w:val="28"/>
          <w:szCs w:val="24"/>
        </w:rPr>
        <w:t>Fragen und Antworten</w:t>
      </w:r>
    </w:p>
    <w:p w:rsidR="00E33A6E" w:rsidRPr="000E4F0E" w:rsidRDefault="00E33A6E" w:rsidP="00E33A6E">
      <w:pPr>
        <w:jc w:val="both"/>
        <w:rPr>
          <w:rFonts w:ascii="Garamond" w:hAnsi="Garamond"/>
          <w:b/>
          <w:i/>
          <w:sz w:val="24"/>
          <w:szCs w:val="24"/>
        </w:rPr>
      </w:pPr>
      <w:r w:rsidRPr="000E4F0E">
        <w:rPr>
          <w:rFonts w:ascii="Garamond" w:hAnsi="Garamond"/>
          <w:b/>
          <w:i/>
          <w:sz w:val="24"/>
          <w:szCs w:val="24"/>
        </w:rPr>
        <w:t>Wen wollen wir erreichen?</w:t>
      </w:r>
    </w:p>
    <w:p w:rsidR="00E33A6E" w:rsidRPr="000E4F0E" w:rsidRDefault="00E33A6E" w:rsidP="00E33A6E">
      <w:pPr>
        <w:jc w:val="both"/>
        <w:rPr>
          <w:rFonts w:ascii="Garamond" w:hAnsi="Garamond"/>
          <w:sz w:val="24"/>
          <w:szCs w:val="24"/>
        </w:rPr>
      </w:pPr>
      <w:r w:rsidRPr="000E4F0E">
        <w:rPr>
          <w:rFonts w:ascii="Garamond" w:hAnsi="Garamond"/>
          <w:sz w:val="24"/>
          <w:szCs w:val="24"/>
        </w:rPr>
        <w:t xml:space="preserve">Das Angebot soll Schülerinnen und Schüler der 11. Klassen ansprechen, da diese noch ausreichend Zeit haben, alle Angebote auszuloten und sich daher neben der noch nicht allzu intensiven Vorbereitung auf die Abiturprüfungen gut mit der Materie auseinandersetzen können. </w:t>
      </w:r>
    </w:p>
    <w:p w:rsidR="00E33A6E" w:rsidRPr="000E4F0E" w:rsidRDefault="00E33A6E" w:rsidP="00E33A6E">
      <w:pPr>
        <w:jc w:val="both"/>
        <w:rPr>
          <w:rFonts w:ascii="Garamond" w:hAnsi="Garamond"/>
          <w:b/>
          <w:i/>
          <w:sz w:val="24"/>
          <w:szCs w:val="24"/>
        </w:rPr>
      </w:pPr>
      <w:r w:rsidRPr="000E4F0E">
        <w:rPr>
          <w:rFonts w:ascii="Garamond" w:hAnsi="Garamond"/>
          <w:b/>
          <w:i/>
          <w:sz w:val="24"/>
          <w:szCs w:val="24"/>
        </w:rPr>
        <w:t>Wie kann ich als Ehemaliger mitmachen und unterstützen?</w:t>
      </w:r>
    </w:p>
    <w:p w:rsidR="00E33A6E" w:rsidRPr="000E4F0E" w:rsidRDefault="00E33A6E" w:rsidP="00E33A6E">
      <w:pPr>
        <w:jc w:val="both"/>
        <w:rPr>
          <w:rFonts w:ascii="Garamond" w:hAnsi="Garamond"/>
          <w:sz w:val="24"/>
          <w:szCs w:val="24"/>
        </w:rPr>
      </w:pPr>
      <w:r w:rsidRPr="000E4F0E">
        <w:rPr>
          <w:rFonts w:ascii="Garamond" w:hAnsi="Garamond"/>
          <w:sz w:val="24"/>
          <w:szCs w:val="24"/>
        </w:rPr>
        <w:t xml:space="preserve">Ehemalige Schüler möchten wir herzlich einladen, sich mittels des „Alumni Lebenslauf“ an uns zu wenden. Wir bitten, den Lebenslauf per E-Mail an unsere Adresse </w:t>
      </w:r>
      <w:hyperlink r:id="rId8" w:history="1">
        <w:r w:rsidRPr="000E4F0E">
          <w:rPr>
            <w:rStyle w:val="Hyperlink"/>
            <w:rFonts w:ascii="Garamond" w:hAnsi="Garamond"/>
            <w:sz w:val="24"/>
            <w:szCs w:val="24"/>
          </w:rPr>
          <w:t>orientierung.lsp@gmail.com</w:t>
        </w:r>
      </w:hyperlink>
      <w:r w:rsidRPr="000E4F0E">
        <w:rPr>
          <w:rFonts w:ascii="Garamond" w:hAnsi="Garamond"/>
          <w:sz w:val="24"/>
          <w:szCs w:val="24"/>
        </w:rPr>
        <w:t xml:space="preserve"> zu übersenden. Wenn Interesse an weiterem Engagement bestehen sollte, bitten wir, dies in der E-Mail kundzutun, gerne auch mit Fragen und/oder Anregungen. Aufgrund besserer Koordinierung und Planung auch für die Schüler werden wir zentral und in Einzelabsprache auf </w:t>
      </w:r>
      <w:r w:rsidR="000E4F0E" w:rsidRPr="000E4F0E">
        <w:rPr>
          <w:rFonts w:ascii="Garamond" w:hAnsi="Garamond"/>
          <w:sz w:val="24"/>
          <w:szCs w:val="24"/>
        </w:rPr>
        <w:t>Euch</w:t>
      </w:r>
      <w:r w:rsidRPr="000E4F0E">
        <w:rPr>
          <w:rFonts w:ascii="Garamond" w:hAnsi="Garamond"/>
          <w:sz w:val="24"/>
          <w:szCs w:val="24"/>
        </w:rPr>
        <w:t xml:space="preserve"> als Ehemalige zurückkommen, um ggf. Termine festzulegen.</w:t>
      </w:r>
    </w:p>
    <w:p w:rsidR="00E33A6E" w:rsidRPr="000E4F0E" w:rsidRDefault="00E33A6E" w:rsidP="00E33A6E">
      <w:pPr>
        <w:jc w:val="both"/>
        <w:rPr>
          <w:rFonts w:ascii="Garamond" w:hAnsi="Garamond"/>
          <w:b/>
          <w:i/>
          <w:sz w:val="24"/>
          <w:szCs w:val="24"/>
        </w:rPr>
      </w:pPr>
      <w:r w:rsidRPr="000E4F0E">
        <w:rPr>
          <w:rFonts w:ascii="Garamond" w:hAnsi="Garamond"/>
          <w:b/>
          <w:i/>
          <w:sz w:val="24"/>
          <w:szCs w:val="24"/>
        </w:rPr>
        <w:t>Wie sind die Veranstaltungen strukturiert?</w:t>
      </w:r>
    </w:p>
    <w:p w:rsidR="00E33A6E" w:rsidRPr="000E4F0E" w:rsidRDefault="00E33A6E" w:rsidP="00E33A6E">
      <w:pPr>
        <w:jc w:val="both"/>
        <w:rPr>
          <w:rFonts w:ascii="Garamond" w:hAnsi="Garamond"/>
          <w:sz w:val="24"/>
          <w:szCs w:val="24"/>
        </w:rPr>
      </w:pPr>
      <w:r w:rsidRPr="000E4F0E">
        <w:rPr>
          <w:rFonts w:ascii="Garamond" w:hAnsi="Garamond"/>
          <w:sz w:val="24"/>
          <w:szCs w:val="24"/>
        </w:rPr>
        <w:t xml:space="preserve">Es werden einzelne </w:t>
      </w:r>
      <w:r w:rsidRPr="000E4F0E">
        <w:rPr>
          <w:rFonts w:ascii="Garamond" w:hAnsi="Garamond"/>
          <w:sz w:val="24"/>
          <w:szCs w:val="24"/>
          <w:u w:val="single"/>
        </w:rPr>
        <w:t>(Seminar-) Veranstaltungen</w:t>
      </w:r>
      <w:r w:rsidRPr="000E4F0E">
        <w:rPr>
          <w:rFonts w:ascii="Garamond" w:hAnsi="Garamond"/>
          <w:sz w:val="24"/>
          <w:szCs w:val="24"/>
        </w:rPr>
        <w:t xml:space="preserve"> angeboten, in denen Schwerpunkte der Vorbereitung auf die Zeit nach Abitur behandelt werden. Diese „Seminare“ dienen der allgemeinen und hernach fundierten Information über wesentliche Optionen des eigenen Weges nach dem Abitur. (Format: Aula, gesamter Jahrgang, Referate, Möglichkeiten, Fragen zu stellen.)</w:t>
      </w:r>
    </w:p>
    <w:p w:rsidR="00E33A6E" w:rsidRPr="000E4F0E" w:rsidRDefault="00E33A6E" w:rsidP="00E33A6E">
      <w:pPr>
        <w:jc w:val="both"/>
        <w:rPr>
          <w:rFonts w:ascii="Garamond" w:hAnsi="Garamond"/>
          <w:sz w:val="24"/>
          <w:szCs w:val="24"/>
        </w:rPr>
      </w:pPr>
      <w:r w:rsidRPr="000E4F0E">
        <w:rPr>
          <w:rFonts w:ascii="Garamond" w:hAnsi="Garamond"/>
          <w:sz w:val="24"/>
          <w:szCs w:val="24"/>
        </w:rPr>
        <w:t xml:space="preserve">Daneben werden </w:t>
      </w:r>
      <w:r w:rsidRPr="000E4F0E">
        <w:rPr>
          <w:rFonts w:ascii="Garamond" w:hAnsi="Garamond"/>
          <w:sz w:val="24"/>
          <w:szCs w:val="24"/>
          <w:u w:val="single"/>
        </w:rPr>
        <w:t>Biographien ehemaliger Schülerinnen und Schüler</w:t>
      </w:r>
      <w:r w:rsidRPr="000E4F0E">
        <w:rPr>
          <w:rFonts w:ascii="Garamond" w:hAnsi="Garamond"/>
          <w:sz w:val="24"/>
          <w:szCs w:val="24"/>
        </w:rPr>
        <w:t xml:space="preserve"> bereitgestellt, anhand derer der Geneigte sich selbst über die Vielfältigkeit der beruflichen Möglichkeiten informieren kann. (Forma</w:t>
      </w:r>
      <w:r w:rsidR="000E4F0E" w:rsidRPr="000E4F0E">
        <w:rPr>
          <w:rFonts w:ascii="Garamond" w:hAnsi="Garamond"/>
          <w:sz w:val="24"/>
          <w:szCs w:val="24"/>
        </w:rPr>
        <w:t>t</w:t>
      </w:r>
      <w:r w:rsidRPr="000E4F0E">
        <w:rPr>
          <w:rFonts w:ascii="Garamond" w:hAnsi="Garamond"/>
          <w:sz w:val="24"/>
          <w:szCs w:val="24"/>
        </w:rPr>
        <w:t xml:space="preserve">: </w:t>
      </w:r>
      <w:r w:rsidR="000E4F0E" w:rsidRPr="000E4F0E">
        <w:rPr>
          <w:rFonts w:ascii="Garamond" w:hAnsi="Garamond"/>
          <w:sz w:val="24"/>
          <w:szCs w:val="24"/>
        </w:rPr>
        <w:t>s.o.</w:t>
      </w:r>
      <w:r w:rsidRPr="000E4F0E">
        <w:rPr>
          <w:rFonts w:ascii="Garamond" w:hAnsi="Garamond"/>
          <w:sz w:val="24"/>
          <w:szCs w:val="24"/>
        </w:rPr>
        <w:t>).</w:t>
      </w:r>
    </w:p>
    <w:p w:rsidR="00E33A6E" w:rsidRPr="000E4F0E" w:rsidRDefault="00E33A6E" w:rsidP="00E33A6E">
      <w:pPr>
        <w:jc w:val="both"/>
        <w:rPr>
          <w:rFonts w:ascii="Garamond" w:hAnsi="Garamond"/>
          <w:sz w:val="24"/>
          <w:szCs w:val="24"/>
        </w:rPr>
      </w:pPr>
      <w:r w:rsidRPr="000E4F0E">
        <w:rPr>
          <w:rFonts w:ascii="Garamond" w:hAnsi="Garamond"/>
          <w:sz w:val="24"/>
          <w:szCs w:val="24"/>
        </w:rPr>
        <w:t xml:space="preserve">Zusätzlich werden einzelne </w:t>
      </w:r>
      <w:r w:rsidRPr="000E4F0E">
        <w:rPr>
          <w:rFonts w:ascii="Garamond" w:hAnsi="Garamond"/>
          <w:sz w:val="24"/>
          <w:szCs w:val="24"/>
          <w:u w:val="single"/>
        </w:rPr>
        <w:t>Ehemalige an die Schule</w:t>
      </w:r>
      <w:r w:rsidRPr="000E4F0E">
        <w:rPr>
          <w:rFonts w:ascii="Garamond" w:hAnsi="Garamond"/>
          <w:sz w:val="24"/>
          <w:szCs w:val="24"/>
        </w:rPr>
        <w:t xml:space="preserve"> kommen, und im Rahmen „ungezwungener Abende“ mit den Schülerinnen und Schülern ins Gespräch kommen. (Format: Interessentenkreis. Besuch wird einige Tage zuvor bei den Schülern angekündigt, hernach trifft man sich in lockerer Runde – etwa im Fischhaus o.ä. Referenten sind Ehemalige oder Gäste, max. 2 bis 3 Referenten)</w:t>
      </w:r>
    </w:p>
    <w:p w:rsidR="00E33A6E" w:rsidRPr="000E4F0E" w:rsidRDefault="00E33A6E" w:rsidP="00E33A6E">
      <w:pPr>
        <w:jc w:val="both"/>
        <w:rPr>
          <w:rFonts w:ascii="Garamond" w:hAnsi="Garamond"/>
          <w:sz w:val="24"/>
          <w:szCs w:val="24"/>
        </w:rPr>
      </w:pPr>
      <w:r w:rsidRPr="000E4F0E">
        <w:rPr>
          <w:rFonts w:ascii="Garamond" w:hAnsi="Garamond"/>
          <w:sz w:val="24"/>
          <w:szCs w:val="24"/>
        </w:rPr>
        <w:t xml:space="preserve">Außerdem soll eine </w:t>
      </w:r>
      <w:r w:rsidRPr="000E4F0E">
        <w:rPr>
          <w:rFonts w:ascii="Garamond" w:hAnsi="Garamond"/>
          <w:sz w:val="24"/>
          <w:szCs w:val="24"/>
          <w:u w:val="single"/>
        </w:rPr>
        <w:t>Kontaktbörse</w:t>
      </w:r>
      <w:r w:rsidRPr="000E4F0E">
        <w:rPr>
          <w:rFonts w:ascii="Garamond" w:hAnsi="Garamond"/>
          <w:sz w:val="24"/>
          <w:szCs w:val="24"/>
        </w:rPr>
        <w:t xml:space="preserve"> eingerichtet werden, die es ermöglicht, anhand eigener Interessen in Kontakt mit Ehemaligen zu kommen. Letztlich werden Workshops und Seminare angeboten, bei denen Soft Skills und praktische Tipps vermittelt werden sollen.</w:t>
      </w:r>
    </w:p>
    <w:p w:rsidR="000E4F0E" w:rsidRDefault="000E4F0E" w:rsidP="00222B7B">
      <w:pPr>
        <w:jc w:val="both"/>
        <w:rPr>
          <w:rFonts w:ascii="Garamond" w:hAnsi="Garamond"/>
          <w:b/>
          <w:i/>
          <w:sz w:val="24"/>
          <w:szCs w:val="24"/>
        </w:rPr>
      </w:pPr>
    </w:p>
    <w:p w:rsidR="000E4F0E" w:rsidRDefault="000E4F0E" w:rsidP="00222B7B">
      <w:pPr>
        <w:jc w:val="both"/>
        <w:rPr>
          <w:rFonts w:ascii="Garamond" w:hAnsi="Garamond"/>
          <w:b/>
          <w:i/>
          <w:sz w:val="24"/>
          <w:szCs w:val="24"/>
        </w:rPr>
      </w:pPr>
    </w:p>
    <w:p w:rsidR="002131DE" w:rsidRPr="000E4F0E" w:rsidRDefault="002131DE" w:rsidP="00222B7B">
      <w:pPr>
        <w:jc w:val="both"/>
        <w:rPr>
          <w:rFonts w:ascii="Garamond" w:hAnsi="Garamond"/>
          <w:b/>
          <w:i/>
          <w:sz w:val="24"/>
          <w:szCs w:val="24"/>
        </w:rPr>
      </w:pPr>
      <w:r w:rsidRPr="000E4F0E">
        <w:rPr>
          <w:rFonts w:ascii="Garamond" w:hAnsi="Garamond"/>
          <w:b/>
          <w:i/>
          <w:sz w:val="24"/>
          <w:szCs w:val="24"/>
        </w:rPr>
        <w:lastRenderedPageBreak/>
        <w:t>Warum führen wir diese Seminare und Veranstaltungen durch?</w:t>
      </w:r>
    </w:p>
    <w:p w:rsidR="002131DE" w:rsidRPr="000E4F0E" w:rsidRDefault="002131DE" w:rsidP="002131DE">
      <w:pPr>
        <w:jc w:val="both"/>
        <w:rPr>
          <w:rFonts w:ascii="Garamond" w:hAnsi="Garamond"/>
          <w:sz w:val="24"/>
          <w:szCs w:val="24"/>
        </w:rPr>
      </w:pPr>
      <w:r w:rsidRPr="000E4F0E">
        <w:rPr>
          <w:rFonts w:ascii="Garamond" w:hAnsi="Garamond"/>
          <w:sz w:val="24"/>
          <w:szCs w:val="24"/>
        </w:rPr>
        <w:t>Fragen der Schülerinnen und Schüler in der unmittelbaren Vorbereitungszeit auf das Abitur über die Zeit nach demselben sind oft vielfältig. Soll ich studieren? Was soll ich studieren? Sollte ich zunächst ins Ausland gehen? Was bringt mir eine Ausbildung? Wie kann ich finanzielle Unterstützung bekommen? Wann und wie und wo muss ich mich bewerben?</w:t>
      </w:r>
    </w:p>
    <w:p w:rsidR="002131DE" w:rsidRPr="000E4F0E" w:rsidRDefault="002131DE" w:rsidP="002131DE">
      <w:pPr>
        <w:jc w:val="both"/>
        <w:rPr>
          <w:rFonts w:ascii="Garamond" w:hAnsi="Garamond"/>
          <w:sz w:val="24"/>
          <w:szCs w:val="24"/>
        </w:rPr>
      </w:pPr>
      <w:r w:rsidRPr="000E4F0E">
        <w:rPr>
          <w:rFonts w:ascii="Garamond" w:hAnsi="Garamond"/>
          <w:sz w:val="24"/>
          <w:szCs w:val="24"/>
        </w:rPr>
        <w:t xml:space="preserve">Beispielhaft konnte gezeigt werden, dass über eine Grobstruktur der Möglichkeiten nach dem Abitur auf zweiter und dritter Ebene eine schiere Masse an Problemkreisen auf Abiturienten zukommen kann, die nicht ohne Weiteres zu überblicken sind. </w:t>
      </w:r>
    </w:p>
    <w:p w:rsidR="002131DE" w:rsidRPr="000E4F0E" w:rsidRDefault="002131DE" w:rsidP="002131DE">
      <w:pPr>
        <w:jc w:val="both"/>
        <w:rPr>
          <w:rFonts w:ascii="Garamond" w:hAnsi="Garamond"/>
          <w:sz w:val="24"/>
          <w:szCs w:val="24"/>
        </w:rPr>
      </w:pPr>
      <w:r w:rsidRPr="000E4F0E">
        <w:rPr>
          <w:rFonts w:ascii="Garamond" w:hAnsi="Garamond"/>
          <w:sz w:val="24"/>
          <w:szCs w:val="24"/>
        </w:rPr>
        <w:t xml:space="preserve">Ehemalige Schüler haben aufgrund ihrer eigenen Erfahrungen und derer von Freunden, Bekannten und Kommilitonen die Idee entwickelt, Schülerinnen und Schülern des Landesschule Pforta viele der oben genannten Fragen und Probleme bereits vor Ende der Schulzeit zu verdeutlichen. Die Schülerschaft der Landesschule kann dabei ganz erheblich von den Ehemaligen profitieren. Die Idee der Seminare beruht im Wesentlichen auf der Initiative einzelner Alumni und soll sich in den kommenden Jahren zu einem festen Kernbestandteil der </w:t>
      </w:r>
      <w:proofErr w:type="spellStart"/>
      <w:r w:rsidRPr="000E4F0E">
        <w:rPr>
          <w:rFonts w:ascii="Garamond" w:hAnsi="Garamond"/>
          <w:sz w:val="24"/>
          <w:szCs w:val="24"/>
        </w:rPr>
        <w:t>pfortensischen</w:t>
      </w:r>
      <w:proofErr w:type="spellEnd"/>
      <w:r w:rsidRPr="000E4F0E">
        <w:rPr>
          <w:rFonts w:ascii="Garamond" w:hAnsi="Garamond"/>
          <w:sz w:val="24"/>
          <w:szCs w:val="24"/>
        </w:rPr>
        <w:t xml:space="preserve"> (Weiter-) Bildung etablieren.</w:t>
      </w:r>
    </w:p>
    <w:p w:rsidR="002131DE" w:rsidRPr="000E4F0E" w:rsidRDefault="002131DE" w:rsidP="002131DE">
      <w:pPr>
        <w:jc w:val="both"/>
        <w:rPr>
          <w:rFonts w:ascii="Garamond" w:hAnsi="Garamond"/>
          <w:sz w:val="24"/>
          <w:szCs w:val="24"/>
        </w:rPr>
      </w:pPr>
      <w:r w:rsidRPr="000E4F0E">
        <w:rPr>
          <w:rFonts w:ascii="Garamond" w:hAnsi="Garamond"/>
          <w:sz w:val="24"/>
          <w:szCs w:val="24"/>
        </w:rPr>
        <w:t>Dabei soll den Schülerinnen und Schülern im Wesentlichen auch Arbeit abgenommen werden, die sie selbst hätten: Sei es beim Finden belastbarer und fundierter Informationsunterlagen oder Internetangeboten oder der konkreten Handhabe von Abläufen und Strukturen.</w:t>
      </w:r>
    </w:p>
    <w:p w:rsidR="002131DE" w:rsidRPr="000E4F0E" w:rsidRDefault="002131DE" w:rsidP="002131DE">
      <w:pPr>
        <w:jc w:val="both"/>
        <w:rPr>
          <w:rFonts w:ascii="Garamond" w:hAnsi="Garamond"/>
          <w:sz w:val="24"/>
          <w:szCs w:val="24"/>
        </w:rPr>
      </w:pPr>
      <w:r w:rsidRPr="000E4F0E">
        <w:rPr>
          <w:rFonts w:ascii="Garamond" w:hAnsi="Garamond"/>
          <w:sz w:val="24"/>
          <w:szCs w:val="24"/>
        </w:rPr>
        <w:t>Die Veranstaltungen sollen Schülerinnen und Schüler für den eigenen Weg nach dem Abitur sensibilisieren, ihnen Optionen und Möglichkeiten für eine selbstständige Planung aufzeigen und ein Bewusstsein für Chancenvielfalt und Entwicklungspotentiale des eigenen Lebensweges aufzeigen.</w:t>
      </w:r>
    </w:p>
    <w:sectPr w:rsidR="002131DE" w:rsidRPr="000E4F0E" w:rsidSect="00DB331A">
      <w:headerReference w:type="default" r:id="rId9"/>
      <w:footerReference w:type="default" r:id="rId10"/>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36E" w:rsidRDefault="0049736E" w:rsidP="000B2EC7">
      <w:pPr>
        <w:spacing w:after="0" w:line="240" w:lineRule="auto"/>
      </w:pPr>
      <w:r>
        <w:separator/>
      </w:r>
    </w:p>
  </w:endnote>
  <w:endnote w:type="continuationSeparator" w:id="0">
    <w:p w:rsidR="0049736E" w:rsidRDefault="0049736E" w:rsidP="000B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AA5" w:rsidRPr="000E4F0E" w:rsidRDefault="00241AA5">
    <w:pPr>
      <w:pStyle w:val="Fuzeile"/>
      <w:rPr>
        <w:rFonts w:ascii="Garamond" w:hAnsi="Garamond"/>
        <w:color w:val="002060"/>
        <w:szCs w:val="24"/>
      </w:rPr>
    </w:pPr>
    <w:r w:rsidRPr="000E4F0E">
      <w:rPr>
        <w:rFonts w:ascii="Garamond" w:hAnsi="Garamond"/>
        <w:color w:val="002060"/>
        <w:szCs w:val="24"/>
      </w:rPr>
      <w:t xml:space="preserve">Kontakt jederzeit unter </w:t>
    </w:r>
    <w:hyperlink r:id="rId1" w:history="1">
      <w:r w:rsidRPr="000E4F0E">
        <w:rPr>
          <w:rStyle w:val="Hyperlink"/>
          <w:rFonts w:ascii="Garamond" w:hAnsi="Garamond"/>
          <w:szCs w:val="24"/>
        </w:rPr>
        <w:t>orientierung.lsp@gmail.com</w:t>
      </w:r>
    </w:hyperlink>
    <w:r w:rsidRPr="000E4F0E">
      <w:rPr>
        <w:rFonts w:ascii="Garamond" w:hAnsi="Garamond"/>
        <w:color w:val="002060"/>
        <w:szCs w:val="24"/>
      </w:rPr>
      <w:t xml:space="preserve"> </w:t>
    </w:r>
  </w:p>
  <w:p w:rsidR="00DB331A" w:rsidRPr="000E4F0E" w:rsidRDefault="00DB331A">
    <w:pPr>
      <w:pStyle w:val="Fuzeile"/>
      <w:rPr>
        <w:rFonts w:ascii="Garamond" w:hAnsi="Garamond"/>
        <w:color w:val="002060"/>
        <w:szCs w:val="24"/>
      </w:rPr>
    </w:pPr>
  </w:p>
  <w:p w:rsidR="00241AA5" w:rsidRPr="000E4F0E" w:rsidRDefault="00DB331A">
    <w:pPr>
      <w:pStyle w:val="Fuzeile"/>
      <w:rPr>
        <w:rFonts w:ascii="Garamond" w:hAnsi="Garamond"/>
        <w:color w:val="002060"/>
        <w:szCs w:val="24"/>
      </w:rPr>
    </w:pPr>
    <w:r w:rsidRPr="000E4F0E">
      <w:rPr>
        <w:rFonts w:ascii="Garamond" w:hAnsi="Garamond"/>
        <w:color w:val="002060"/>
        <w:szCs w:val="24"/>
      </w:rPr>
      <w:t>Die Veranstaltungen werden durchgeführt von ehemalig</w:t>
    </w:r>
    <w:r w:rsidR="00A946F9" w:rsidRPr="000E4F0E">
      <w:rPr>
        <w:rFonts w:ascii="Garamond" w:hAnsi="Garamond"/>
        <w:color w:val="002060"/>
        <w:szCs w:val="24"/>
      </w:rPr>
      <w:t xml:space="preserve">en Schülerinnen und Schülern </w:t>
    </w:r>
  </w:p>
  <w:p w:rsidR="00DB331A" w:rsidRPr="000E4F0E" w:rsidRDefault="00A946F9">
    <w:pPr>
      <w:pStyle w:val="Fuzeile"/>
      <w:rPr>
        <w:rFonts w:ascii="Garamond" w:hAnsi="Garamond"/>
        <w:color w:val="002060"/>
        <w:szCs w:val="24"/>
      </w:rPr>
    </w:pPr>
    <w:r w:rsidRPr="000E4F0E">
      <w:rPr>
        <w:rFonts w:ascii="Garamond" w:hAnsi="Garamond"/>
        <w:color w:val="002060"/>
        <w:szCs w:val="24"/>
      </w:rPr>
      <w:t>der</w:t>
    </w:r>
    <w:r w:rsidR="00DB331A" w:rsidRPr="000E4F0E">
      <w:rPr>
        <w:rFonts w:ascii="Garamond" w:hAnsi="Garamond"/>
        <w:color w:val="002060"/>
        <w:szCs w:val="24"/>
      </w:rPr>
      <w:t xml:space="preserve"> Landesschule Pforta mit freundlicher Unterstützung des Pförtner Bundes e.V.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36E" w:rsidRDefault="0049736E" w:rsidP="000B2EC7">
      <w:pPr>
        <w:spacing w:after="0" w:line="240" w:lineRule="auto"/>
      </w:pPr>
      <w:r>
        <w:separator/>
      </w:r>
    </w:p>
  </w:footnote>
  <w:footnote w:type="continuationSeparator" w:id="0">
    <w:p w:rsidR="0049736E" w:rsidRDefault="0049736E" w:rsidP="000B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EC7" w:rsidRPr="000B2EC7" w:rsidRDefault="000B2EC7" w:rsidP="000B2EC7">
    <w:pPr>
      <w:pStyle w:val="Kopfzeile"/>
      <w:rPr>
        <w:rFonts w:ascii="Garamond" w:hAnsi="Garamond"/>
        <w:b/>
        <w:color w:val="002060"/>
        <w:sz w:val="28"/>
        <w:szCs w:val="24"/>
      </w:rPr>
    </w:pPr>
    <w:r w:rsidRPr="000B2EC7">
      <w:rPr>
        <w:rFonts w:ascii="Garamond" w:hAnsi="Garamond"/>
        <w:b/>
        <w:color w:val="002060"/>
        <w:sz w:val="28"/>
        <w:szCs w:val="24"/>
      </w:rPr>
      <w:t>Abi. Und dann?</w:t>
    </w:r>
  </w:p>
  <w:p w:rsidR="000B2EC7" w:rsidRPr="000B2EC7" w:rsidRDefault="000B2EC7" w:rsidP="000B2EC7">
    <w:pPr>
      <w:pStyle w:val="Kopfzeile"/>
      <w:rPr>
        <w:rFonts w:ascii="Garamond" w:hAnsi="Garamond"/>
        <w:b/>
        <w:color w:val="002060"/>
        <w:sz w:val="24"/>
        <w:szCs w:val="24"/>
      </w:rPr>
    </w:pPr>
    <w:r w:rsidRPr="000B2EC7">
      <w:rPr>
        <w:rFonts w:ascii="Garamond" w:hAnsi="Garamond"/>
        <w:b/>
        <w:noProof/>
        <w:color w:val="002060"/>
        <w:sz w:val="24"/>
        <w:szCs w:val="24"/>
        <w:lang w:eastAsia="de-DE"/>
      </w:rPr>
      <w:drawing>
        <wp:anchor distT="0" distB="0" distL="114300" distR="114300" simplePos="0" relativeHeight="251659264" behindDoc="0" locked="0" layoutInCell="1" allowOverlap="1" wp14:anchorId="270751A0" wp14:editId="5ED32397">
          <wp:simplePos x="0" y="0"/>
          <wp:positionH relativeFrom="column">
            <wp:posOffset>5634355</wp:posOffset>
          </wp:positionH>
          <wp:positionV relativeFrom="paragraph">
            <wp:posOffset>-316230</wp:posOffset>
          </wp:positionV>
          <wp:extent cx="800100" cy="996950"/>
          <wp:effectExtent l="0" t="0" r="0" b="0"/>
          <wp:wrapTight wrapText="bothSides">
            <wp:wrapPolygon edited="0">
              <wp:start x="7200" y="413"/>
              <wp:lineTo x="0" y="7842"/>
              <wp:lineTo x="0" y="21050"/>
              <wp:lineTo x="21086" y="21050"/>
              <wp:lineTo x="21086" y="7842"/>
              <wp:lineTo x="13886" y="413"/>
              <wp:lineTo x="7200" y="413"/>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Logo_pforta.svg.png"/>
                  <pic:cNvPicPr/>
                </pic:nvPicPr>
                <pic:blipFill>
                  <a:blip r:embed="rId1"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00100" cy="996950"/>
                  </a:xfrm>
                  <a:prstGeom prst="rect">
                    <a:avLst/>
                  </a:prstGeom>
                </pic:spPr>
              </pic:pic>
            </a:graphicData>
          </a:graphic>
          <wp14:sizeRelH relativeFrom="margin">
            <wp14:pctWidth>0</wp14:pctWidth>
          </wp14:sizeRelH>
          <wp14:sizeRelV relativeFrom="margin">
            <wp14:pctHeight>0</wp14:pctHeight>
          </wp14:sizeRelV>
        </wp:anchor>
      </w:drawing>
    </w:r>
    <w:r w:rsidRPr="000B2EC7">
      <w:rPr>
        <w:rFonts w:ascii="Garamond" w:hAnsi="Garamond"/>
        <w:b/>
        <w:color w:val="002060"/>
        <w:sz w:val="24"/>
        <w:szCs w:val="24"/>
      </w:rPr>
      <w:t>Orientierungsveranstaltungen an der Landesschule Pforta</w:t>
    </w:r>
  </w:p>
  <w:p w:rsidR="000B2EC7" w:rsidRDefault="000B2EC7" w:rsidP="000B2EC7">
    <w:pPr>
      <w:pStyle w:val="Kopfzeile"/>
      <w:rPr>
        <w:rFonts w:ascii="Garamond" w:hAnsi="Garamond"/>
        <w:b/>
        <w:color w:val="002060"/>
        <w:sz w:val="24"/>
        <w:szCs w:val="24"/>
      </w:rPr>
    </w:pPr>
    <w:r w:rsidRPr="000B2EC7">
      <w:rPr>
        <w:rFonts w:ascii="Garamond" w:hAnsi="Garamond"/>
        <w:b/>
        <w:color w:val="002060"/>
        <w:sz w:val="24"/>
        <w:szCs w:val="24"/>
      </w:rPr>
      <w:t>Schuljahr 201</w:t>
    </w:r>
    <w:r w:rsidR="00FA2600">
      <w:rPr>
        <w:rFonts w:ascii="Garamond" w:hAnsi="Garamond"/>
        <w:b/>
        <w:color w:val="002060"/>
        <w:sz w:val="24"/>
        <w:szCs w:val="24"/>
      </w:rPr>
      <w:t>8</w:t>
    </w:r>
    <w:r w:rsidRPr="000B2EC7">
      <w:rPr>
        <w:rFonts w:ascii="Garamond" w:hAnsi="Garamond"/>
        <w:b/>
        <w:color w:val="002060"/>
        <w:sz w:val="24"/>
        <w:szCs w:val="24"/>
      </w:rPr>
      <w:t>/201</w:t>
    </w:r>
    <w:r w:rsidR="00FA2600">
      <w:rPr>
        <w:rFonts w:ascii="Garamond" w:hAnsi="Garamond"/>
        <w:b/>
        <w:color w:val="002060"/>
        <w:sz w:val="24"/>
        <w:szCs w:val="24"/>
      </w:rPr>
      <w:t>9</w:t>
    </w:r>
  </w:p>
  <w:p w:rsidR="000E210D" w:rsidRDefault="000E210D" w:rsidP="000B2EC7">
    <w:pPr>
      <w:pStyle w:val="Kopfzeile"/>
      <w:rPr>
        <w:rFonts w:ascii="Garamond" w:hAnsi="Garamond"/>
        <w:b/>
        <w:color w:val="002060"/>
        <w:sz w:val="24"/>
        <w:szCs w:val="24"/>
      </w:rPr>
    </w:pPr>
  </w:p>
  <w:p w:rsidR="000E210D" w:rsidRPr="000B2EC7" w:rsidRDefault="000E210D" w:rsidP="000B2EC7">
    <w:pPr>
      <w:pStyle w:val="Kopfzeile"/>
      <w:rPr>
        <w:rFonts w:ascii="Garamond" w:hAnsi="Garamond"/>
        <w:b/>
        <w:color w:val="002060"/>
        <w:sz w:val="24"/>
        <w:szCs w:val="24"/>
      </w:rPr>
    </w:pPr>
  </w:p>
  <w:p w:rsidR="000B2EC7" w:rsidRPr="000B2EC7" w:rsidRDefault="000B2EC7">
    <w:pPr>
      <w:pStyle w:val="Kopfzeile"/>
      <w:rPr>
        <w:color w:val="00206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583"/>
    <w:rsid w:val="00025E3C"/>
    <w:rsid w:val="00041EA7"/>
    <w:rsid w:val="00052AA2"/>
    <w:rsid w:val="000B2EC7"/>
    <w:rsid w:val="000E210D"/>
    <w:rsid w:val="000E4F0E"/>
    <w:rsid w:val="0017741A"/>
    <w:rsid w:val="001F48FD"/>
    <w:rsid w:val="002131DE"/>
    <w:rsid w:val="00215D85"/>
    <w:rsid w:val="00222B7B"/>
    <w:rsid w:val="00241AA5"/>
    <w:rsid w:val="00281583"/>
    <w:rsid w:val="003132B1"/>
    <w:rsid w:val="0034190F"/>
    <w:rsid w:val="00396652"/>
    <w:rsid w:val="003B175D"/>
    <w:rsid w:val="0049736E"/>
    <w:rsid w:val="00527BFE"/>
    <w:rsid w:val="00587643"/>
    <w:rsid w:val="005930AB"/>
    <w:rsid w:val="006F2286"/>
    <w:rsid w:val="00704589"/>
    <w:rsid w:val="007E03DD"/>
    <w:rsid w:val="009465D3"/>
    <w:rsid w:val="00A2415C"/>
    <w:rsid w:val="00A8542F"/>
    <w:rsid w:val="00A946F9"/>
    <w:rsid w:val="00AD7590"/>
    <w:rsid w:val="00AE6BED"/>
    <w:rsid w:val="00BB2703"/>
    <w:rsid w:val="00DB331A"/>
    <w:rsid w:val="00E00BF3"/>
    <w:rsid w:val="00E33A6E"/>
    <w:rsid w:val="00F51E1E"/>
    <w:rsid w:val="00FA2600"/>
    <w:rsid w:val="00FC0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6F26C"/>
  <w15:chartTrackingRefBased/>
  <w15:docId w15:val="{66AD8ACD-3C9F-48E6-9992-119BEE06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2EC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2EC7"/>
  </w:style>
  <w:style w:type="paragraph" w:styleId="Fuzeile">
    <w:name w:val="footer"/>
    <w:basedOn w:val="Standard"/>
    <w:link w:val="FuzeileZchn"/>
    <w:uiPriority w:val="99"/>
    <w:unhideWhenUsed/>
    <w:rsid w:val="000B2EC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2EC7"/>
  </w:style>
  <w:style w:type="character" w:styleId="Hyperlink">
    <w:name w:val="Hyperlink"/>
    <w:basedOn w:val="Absatz-Standardschriftart"/>
    <w:uiPriority w:val="99"/>
    <w:unhideWhenUsed/>
    <w:rsid w:val="000B2EC7"/>
    <w:rPr>
      <w:color w:val="0563C1" w:themeColor="hyperlink"/>
      <w:u w:val="single"/>
    </w:rPr>
  </w:style>
  <w:style w:type="paragraph" w:styleId="Listenabsatz">
    <w:name w:val="List Paragraph"/>
    <w:basedOn w:val="Standard"/>
    <w:uiPriority w:val="34"/>
    <w:qFormat/>
    <w:rsid w:val="00A946F9"/>
    <w:pPr>
      <w:ind w:left="720"/>
      <w:contextualSpacing/>
    </w:pPr>
  </w:style>
  <w:style w:type="table" w:styleId="Tabellenraster">
    <w:name w:val="Table Grid"/>
    <w:basedOn w:val="NormaleTabelle"/>
    <w:uiPriority w:val="39"/>
    <w:rsid w:val="00A9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ientierung.lsp@gmail.com" TargetMode="External"/><Relationship Id="rId3" Type="http://schemas.openxmlformats.org/officeDocument/2006/relationships/settings" Target="settings.xml"/><Relationship Id="rId7" Type="http://schemas.openxmlformats.org/officeDocument/2006/relationships/hyperlink" Target="mailto:orientierung.lsp@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rientierung.lsp@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00945-4479-41B9-8A0E-DBDD96AB6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8021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Böck</dc:creator>
  <cp:keywords/>
  <dc:description/>
  <cp:lastModifiedBy>Maximilian Böck</cp:lastModifiedBy>
  <cp:revision>12</cp:revision>
  <dcterms:created xsi:type="dcterms:W3CDTF">2016-11-22T10:35:00Z</dcterms:created>
  <dcterms:modified xsi:type="dcterms:W3CDTF">2019-01-10T19:13:00Z</dcterms:modified>
</cp:coreProperties>
</file>